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77E39" w14:textId="41F1D0BA" w:rsidR="00437388" w:rsidRDefault="00437388" w:rsidP="00437388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theme="minorHAnsi"/>
          <w:b/>
          <w:bCs/>
          <w:sz w:val="28"/>
          <w:szCs w:val="28"/>
        </w:rPr>
      </w:pPr>
      <w:r w:rsidRPr="00437388">
        <w:rPr>
          <w:rFonts w:ascii="Franklin Gothic Medium" w:hAnsi="Franklin Gothic Medium" w:cstheme="minorHAnsi"/>
          <w:b/>
          <w:bCs/>
          <w:sz w:val="28"/>
          <w:szCs w:val="28"/>
        </w:rPr>
        <w:t xml:space="preserve">JOB </w:t>
      </w:r>
      <w:r w:rsidR="00A1199D">
        <w:rPr>
          <w:rFonts w:ascii="Franklin Gothic Medium" w:hAnsi="Franklin Gothic Medium" w:cstheme="minorHAnsi"/>
          <w:b/>
          <w:bCs/>
          <w:sz w:val="28"/>
          <w:szCs w:val="28"/>
        </w:rPr>
        <w:t>DESCRIPTION</w:t>
      </w:r>
    </w:p>
    <w:p w14:paraId="74E13ADF" w14:textId="2E9835BD" w:rsidR="00A1199D" w:rsidRDefault="00A1199D" w:rsidP="00437388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theme="minorHAnsi"/>
          <w:b/>
          <w:bCs/>
          <w:sz w:val="28"/>
          <w:szCs w:val="28"/>
        </w:rPr>
      </w:pPr>
    </w:p>
    <w:p w14:paraId="142BA597" w14:textId="06F3960C" w:rsidR="00A1199D" w:rsidRPr="005F4143" w:rsidRDefault="00A1199D" w:rsidP="00A1199D">
      <w:pPr>
        <w:pStyle w:val="Body"/>
        <w:jc w:val="both"/>
        <w:rPr>
          <w:rFonts w:asciiTheme="minorHAnsi" w:hAnsiTheme="minorHAnsi" w:cstheme="minorHAnsi"/>
          <w:b/>
          <w:bCs/>
          <w:color w:val="000000" w:themeColor="text1"/>
          <w:lang w:val="de-DE"/>
        </w:rPr>
      </w:pPr>
      <w:r w:rsidRPr="005F4143">
        <w:rPr>
          <w:rFonts w:asciiTheme="minorHAnsi" w:hAnsiTheme="minorHAnsi" w:cstheme="minorHAnsi"/>
          <w:b/>
          <w:bCs/>
          <w:color w:val="000000" w:themeColor="text1"/>
          <w:lang w:val="de-DE"/>
        </w:rPr>
        <w:t>Job Title:</w:t>
      </w:r>
      <w:r w:rsidRPr="005F4143">
        <w:rPr>
          <w:rFonts w:asciiTheme="minorHAnsi" w:hAnsiTheme="minorHAnsi" w:cstheme="minorHAnsi"/>
          <w:b/>
          <w:bCs/>
          <w:color w:val="000000" w:themeColor="text1"/>
          <w:lang w:val="de-DE"/>
        </w:rPr>
        <w:tab/>
      </w:r>
      <w:r w:rsidRPr="005F4143">
        <w:rPr>
          <w:rFonts w:asciiTheme="minorHAnsi" w:hAnsiTheme="minorHAnsi" w:cstheme="minorHAnsi"/>
          <w:b/>
          <w:bCs/>
          <w:color w:val="000000" w:themeColor="text1"/>
          <w:lang w:val="de-DE"/>
        </w:rPr>
        <w:tab/>
      </w:r>
      <w:r w:rsidR="008F0C13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Office </w:t>
      </w:r>
      <w:r w:rsidR="008E72FF">
        <w:rPr>
          <w:rFonts w:asciiTheme="minorHAnsi" w:hAnsiTheme="minorHAnsi" w:cstheme="minorHAnsi"/>
          <w:b/>
          <w:bCs/>
          <w:color w:val="000000" w:themeColor="text1"/>
          <w:lang w:val="de-DE"/>
        </w:rPr>
        <w:t>Administrator</w:t>
      </w:r>
    </w:p>
    <w:p w14:paraId="14C38CCF" w14:textId="7E58913A" w:rsidR="008C218A" w:rsidRDefault="00A1199D" w:rsidP="008C218A">
      <w:pPr>
        <w:spacing w:after="0" w:line="240" w:lineRule="auto"/>
        <w:ind w:left="2160" w:hanging="2160"/>
        <w:textAlignment w:val="baseline"/>
        <w:rPr>
          <w:rFonts w:cstheme="minorHAnsi"/>
          <w:shd w:val="clear" w:color="auto" w:fill="FFFFFF"/>
        </w:rPr>
      </w:pPr>
      <w:r w:rsidRPr="005F4143">
        <w:rPr>
          <w:rFonts w:cstheme="minorHAnsi"/>
          <w:b/>
          <w:bCs/>
          <w:color w:val="000000" w:themeColor="text1"/>
        </w:rPr>
        <w:t>Hours of work:</w:t>
      </w:r>
      <w:r w:rsidRPr="005F4143">
        <w:rPr>
          <w:rFonts w:cstheme="minorHAnsi"/>
          <w:b/>
          <w:bCs/>
          <w:color w:val="000000" w:themeColor="text1"/>
        </w:rPr>
        <w:tab/>
      </w:r>
      <w:r w:rsidR="007B5317">
        <w:rPr>
          <w:rFonts w:cstheme="minorHAnsi"/>
          <w:shd w:val="clear" w:color="auto" w:fill="FFFFFF"/>
        </w:rPr>
        <w:t>25</w:t>
      </w:r>
      <w:r w:rsidR="00FD540C" w:rsidRPr="00FD540C">
        <w:rPr>
          <w:rFonts w:cstheme="minorHAnsi"/>
          <w:shd w:val="clear" w:color="auto" w:fill="FFFFFF"/>
        </w:rPr>
        <w:t xml:space="preserve"> to 37.5 hours per week</w:t>
      </w:r>
      <w:r w:rsidR="00F21C74">
        <w:rPr>
          <w:rFonts w:cstheme="minorHAnsi"/>
          <w:shd w:val="clear" w:color="auto" w:fill="FFFFFF"/>
        </w:rPr>
        <w:t xml:space="preserve"> over 5 days </w:t>
      </w:r>
      <w:r w:rsidR="00FD540C" w:rsidRPr="00FD540C">
        <w:rPr>
          <w:rFonts w:cstheme="minorHAnsi"/>
          <w:shd w:val="clear" w:color="auto" w:fill="FFFFFF"/>
        </w:rPr>
        <w:t xml:space="preserve">Monday to Friday within office hours </w:t>
      </w:r>
      <w:r w:rsidR="00F21C74">
        <w:rPr>
          <w:rFonts w:cstheme="minorHAnsi"/>
          <w:shd w:val="clear" w:color="auto" w:fill="FFFFFF"/>
        </w:rPr>
        <w:t xml:space="preserve">which are </w:t>
      </w:r>
      <w:r w:rsidR="00FD540C" w:rsidRPr="00FD540C">
        <w:rPr>
          <w:rFonts w:cstheme="minorHAnsi"/>
          <w:shd w:val="clear" w:color="auto" w:fill="FFFFFF"/>
        </w:rPr>
        <w:t xml:space="preserve">9am - 5pm with 30-minute lunch </w:t>
      </w:r>
      <w:proofErr w:type="gramStart"/>
      <w:r w:rsidR="00FD540C" w:rsidRPr="00FD540C">
        <w:rPr>
          <w:rFonts w:cstheme="minorHAnsi"/>
          <w:shd w:val="clear" w:color="auto" w:fill="FFFFFF"/>
        </w:rPr>
        <w:t>break</w:t>
      </w:r>
      <w:proofErr w:type="gramEnd"/>
    </w:p>
    <w:p w14:paraId="091710A2" w14:textId="59558472" w:rsidR="00DD40B9" w:rsidRDefault="00C100E3" w:rsidP="00DD40B9">
      <w:pPr>
        <w:spacing w:after="0" w:line="240" w:lineRule="auto"/>
        <w:ind w:left="2160" w:hanging="2160"/>
        <w:textAlignment w:val="baseline"/>
        <w:rPr>
          <w:rFonts w:eastAsia="Times New Roman" w:cstheme="minorHAnsi"/>
          <w:lang w:eastAsia="en-GB"/>
        </w:rPr>
      </w:pPr>
      <w:r w:rsidRPr="00995F16">
        <w:rPr>
          <w:rFonts w:cstheme="minorHAnsi"/>
          <w:b/>
          <w:bCs/>
        </w:rPr>
        <w:t>Salary:</w:t>
      </w:r>
      <w:r w:rsidRPr="00995F16">
        <w:rPr>
          <w:rFonts w:eastAsia="Times New Roman" w:cstheme="minorHAnsi"/>
          <w:lang w:eastAsia="en-GB"/>
        </w:rPr>
        <w:tab/>
        <w:t>£</w:t>
      </w:r>
      <w:r w:rsidR="00D43E4C">
        <w:rPr>
          <w:rFonts w:eastAsia="Times New Roman" w:cstheme="minorHAnsi"/>
          <w:lang w:eastAsia="en-GB"/>
        </w:rPr>
        <w:t>23,</w:t>
      </w:r>
      <w:r w:rsidR="00FC4E1F">
        <w:rPr>
          <w:rFonts w:eastAsia="Times New Roman" w:cstheme="minorHAnsi"/>
          <w:lang w:eastAsia="en-GB"/>
        </w:rPr>
        <w:t>5</w:t>
      </w:r>
      <w:r w:rsidR="00D43E4C">
        <w:rPr>
          <w:rFonts w:eastAsia="Times New Roman" w:cstheme="minorHAnsi"/>
          <w:lang w:eastAsia="en-GB"/>
        </w:rPr>
        <w:t>00</w:t>
      </w:r>
      <w:r w:rsidR="008F0C13" w:rsidRPr="00995F16">
        <w:rPr>
          <w:rFonts w:eastAsia="Times New Roman" w:cstheme="minorHAnsi"/>
          <w:lang w:eastAsia="en-GB"/>
        </w:rPr>
        <w:t xml:space="preserve"> (FTE)</w:t>
      </w:r>
    </w:p>
    <w:p w14:paraId="3C1B9934" w14:textId="21010763" w:rsidR="00DD40B9" w:rsidRPr="00995F16" w:rsidRDefault="00DD40B9" w:rsidP="00DD40B9">
      <w:pPr>
        <w:spacing w:after="0" w:line="240" w:lineRule="auto"/>
        <w:ind w:left="2160" w:hanging="2160"/>
        <w:textAlignment w:val="baseline"/>
        <w:rPr>
          <w:rFonts w:eastAsia="Times New Roman" w:cstheme="minorHAnsi"/>
          <w:lang w:eastAsia="en-GB"/>
        </w:rPr>
      </w:pPr>
      <w:r>
        <w:rPr>
          <w:rFonts w:cstheme="minorHAnsi"/>
          <w:b/>
          <w:bCs/>
        </w:rPr>
        <w:t>Contract:</w:t>
      </w:r>
      <w:r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ab/>
      </w:r>
      <w:r w:rsidRPr="00DD40B9">
        <w:rPr>
          <w:rFonts w:eastAsia="Times New Roman" w:cstheme="minorHAnsi"/>
          <w:lang w:eastAsia="en-GB"/>
        </w:rPr>
        <w:t>3-year contract</w:t>
      </w:r>
    </w:p>
    <w:p w14:paraId="61374BA2" w14:textId="50F8B230" w:rsidR="00A1199D" w:rsidRPr="005F4143" w:rsidRDefault="00A1199D" w:rsidP="00A1199D">
      <w:pPr>
        <w:pStyle w:val="Body"/>
        <w:ind w:left="1439" w:hanging="1439"/>
        <w:jc w:val="both"/>
        <w:rPr>
          <w:rFonts w:asciiTheme="minorHAnsi" w:hAnsiTheme="minorHAnsi" w:cstheme="minorHAnsi"/>
          <w:color w:val="000000" w:themeColor="text1"/>
        </w:rPr>
      </w:pPr>
      <w:r w:rsidRPr="005F4143">
        <w:rPr>
          <w:rFonts w:asciiTheme="minorHAnsi" w:hAnsiTheme="minorHAnsi" w:cstheme="minorHAnsi"/>
          <w:b/>
          <w:bCs/>
          <w:color w:val="000000" w:themeColor="text1"/>
        </w:rPr>
        <w:t>Reporting to:</w:t>
      </w:r>
      <w:r w:rsidRPr="005F4143">
        <w:rPr>
          <w:rFonts w:asciiTheme="minorHAnsi" w:hAnsiTheme="minorHAnsi" w:cstheme="minorHAnsi"/>
          <w:color w:val="000000" w:themeColor="text1"/>
        </w:rPr>
        <w:t xml:space="preserve"> </w:t>
      </w:r>
      <w:r w:rsidRPr="005F4143">
        <w:rPr>
          <w:rFonts w:asciiTheme="minorHAnsi" w:hAnsiTheme="minorHAnsi" w:cstheme="minorHAnsi"/>
          <w:color w:val="000000" w:themeColor="text1"/>
        </w:rPr>
        <w:tab/>
      </w:r>
      <w:r w:rsidRPr="005F4143">
        <w:rPr>
          <w:rFonts w:asciiTheme="minorHAnsi" w:hAnsiTheme="minorHAnsi" w:cstheme="minorHAnsi"/>
          <w:color w:val="000000" w:themeColor="text1"/>
        </w:rPr>
        <w:tab/>
      </w:r>
      <w:r w:rsidRPr="005F4143">
        <w:rPr>
          <w:rFonts w:asciiTheme="minorHAnsi" w:hAnsiTheme="minorHAnsi" w:cstheme="minorHAnsi"/>
          <w:color w:val="000000" w:themeColor="text1"/>
        </w:rPr>
        <w:tab/>
      </w:r>
      <w:r w:rsidR="00087FD6">
        <w:rPr>
          <w:rFonts w:asciiTheme="minorHAnsi" w:hAnsiTheme="minorHAnsi" w:cstheme="minorHAnsi"/>
          <w:color w:val="000000" w:themeColor="text1"/>
        </w:rPr>
        <w:t>Head of Operations</w:t>
      </w:r>
    </w:p>
    <w:p w14:paraId="2052664F" w14:textId="37986C0C" w:rsidR="00A1199D" w:rsidRPr="005F4143" w:rsidRDefault="00A1199D" w:rsidP="00A119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F4143">
        <w:rPr>
          <w:rFonts w:cstheme="minorHAnsi"/>
          <w:b/>
          <w:bCs/>
          <w:color w:val="000000" w:themeColor="text1"/>
        </w:rPr>
        <w:t>Location:</w:t>
      </w:r>
      <w:r w:rsidRPr="005F4143">
        <w:rPr>
          <w:rFonts w:cstheme="minorHAnsi"/>
          <w:b/>
          <w:bCs/>
          <w:color w:val="000000" w:themeColor="text1"/>
        </w:rPr>
        <w:tab/>
      </w:r>
      <w:r w:rsidRPr="005F4143">
        <w:rPr>
          <w:rFonts w:cstheme="minorHAnsi"/>
          <w:b/>
          <w:bCs/>
          <w:color w:val="000000" w:themeColor="text1"/>
        </w:rPr>
        <w:tab/>
      </w:r>
      <w:r w:rsidRPr="005F4143">
        <w:rPr>
          <w:rFonts w:cstheme="minorHAnsi"/>
          <w:color w:val="000000" w:themeColor="text1"/>
        </w:rPr>
        <w:t>Office based, Bedford Heights, Brickhill Drive, MK41 7PH</w:t>
      </w:r>
    </w:p>
    <w:p w14:paraId="2DA024DE" w14:textId="2D88ED86" w:rsidR="00437388" w:rsidRDefault="00437388" w:rsidP="003419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A1038E6" w14:textId="58731896" w:rsidR="00B34B61" w:rsidRPr="00437388" w:rsidRDefault="00B34B61" w:rsidP="00B34B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F82BE"/>
        </w:rPr>
      </w:pPr>
    </w:p>
    <w:p w14:paraId="0B6E08AC" w14:textId="490DCBF0" w:rsidR="00341940" w:rsidRDefault="00341940" w:rsidP="00437388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  <w:r w:rsidRPr="00437388">
        <w:rPr>
          <w:rFonts w:eastAsia="Times New Roman" w:cstheme="minorHAnsi"/>
          <w:b/>
          <w:bCs/>
          <w:bdr w:val="none" w:sz="0" w:space="0" w:color="auto" w:frame="1"/>
          <w:lang w:eastAsia="en-GB"/>
        </w:rPr>
        <w:t>Role Description:</w:t>
      </w:r>
    </w:p>
    <w:p w14:paraId="31559BB7" w14:textId="77777777" w:rsidR="00A1199D" w:rsidRPr="00437388" w:rsidRDefault="00A1199D" w:rsidP="00437388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</w:p>
    <w:p w14:paraId="5050CA7B" w14:textId="46697653" w:rsidR="00087FD6" w:rsidRPr="00147548" w:rsidRDefault="00087FD6" w:rsidP="00087FD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7548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An exciting opportunity to become part of the operations team at Schoolreaders, a small, </w:t>
      </w:r>
      <w:proofErr w:type="gramStart"/>
      <w:r w:rsidRPr="00147548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young</w:t>
      </w:r>
      <w:proofErr w:type="gramEnd"/>
      <w:r w:rsidRPr="00147548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and fast-growing charity that is expanding to help more children learn to read across the country. Schoolreaders operations team </w:t>
      </w:r>
      <w:proofErr w:type="gramStart"/>
      <w:r w:rsidRPr="00147548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recruits</w:t>
      </w:r>
      <w:proofErr w:type="gramEnd"/>
      <w:r w:rsidRPr="00147548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volunteers from local communities and matches them to a primary school where they listen to children read on a </w:t>
      </w:r>
      <w:r w:rsidRPr="00B3485B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one-to-one basis. </w:t>
      </w:r>
      <w:r w:rsidRPr="00B34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support over </w:t>
      </w:r>
      <w:r w:rsidR="00D43E4C">
        <w:rPr>
          <w:rFonts w:asciiTheme="minorHAnsi" w:hAnsiTheme="minorHAnsi" w:cstheme="minorHAnsi"/>
          <w:sz w:val="22"/>
          <w:szCs w:val="22"/>
          <w:shd w:val="clear" w:color="auto" w:fill="FFFFFF"/>
        </w:rPr>
        <w:t>24,000</w:t>
      </w:r>
      <w:r w:rsidRPr="00B34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children in over </w:t>
      </w:r>
      <w:r w:rsidR="00D43E4C">
        <w:rPr>
          <w:rFonts w:asciiTheme="minorHAnsi" w:hAnsiTheme="minorHAnsi" w:cstheme="minorHAnsi"/>
          <w:sz w:val="22"/>
          <w:szCs w:val="22"/>
          <w:shd w:val="clear" w:color="auto" w:fill="FFFFFF"/>
        </w:rPr>
        <w:t>1,000</w:t>
      </w:r>
      <w:r w:rsidRPr="00B34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schools every week with a Schoolreaders volunteer.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147548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Our aim is to make a real difference to the state of literacy in the UK, particularly for those children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from the most</w:t>
      </w:r>
      <w:r w:rsidRPr="00147548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disadvantaged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backgrounds</w:t>
      </w:r>
      <w:r w:rsidRPr="00147548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 One in four children are leaving primary school not able to read to the expected standard.</w:t>
      </w:r>
    </w:p>
    <w:p w14:paraId="436B7857" w14:textId="77777777" w:rsidR="00087FD6" w:rsidRDefault="00087FD6" w:rsidP="00087FD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427E4A9" w14:textId="208AB07A" w:rsidR="00087FD6" w:rsidRPr="00087FD6" w:rsidRDefault="00087FD6" w:rsidP="00087FD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7548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The core of the operation is recruiting volunteers in target areas for specific schools. The operations team then process the volunteer and school applicants, match the volunteer to the best-fit school, and then there is ongoing management of, and communication with the volunteers and schools.</w:t>
      </w:r>
    </w:p>
    <w:p w14:paraId="23B716DC" w14:textId="77777777" w:rsidR="00C100E3" w:rsidRDefault="00C100E3" w:rsidP="0043738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5A87F662" w14:textId="56ED1A0E" w:rsidR="00341940" w:rsidRDefault="00341940" w:rsidP="0043738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437388">
        <w:rPr>
          <w:rFonts w:asciiTheme="minorHAnsi" w:hAnsiTheme="minorHAnsi" w:cstheme="minorHAnsi"/>
          <w:sz w:val="22"/>
          <w:szCs w:val="22"/>
          <w:lang w:val="en-US"/>
        </w:rPr>
        <w:t xml:space="preserve">Your skills and experience will reflect </w:t>
      </w:r>
      <w:r w:rsidR="00103EAF">
        <w:rPr>
          <w:rFonts w:asciiTheme="minorHAnsi" w:hAnsiTheme="minorHAnsi" w:cstheme="minorHAnsi"/>
          <w:sz w:val="22"/>
          <w:szCs w:val="22"/>
          <w:lang w:val="en-US"/>
        </w:rPr>
        <w:t>excellent administrative skills, strong</w:t>
      </w:r>
      <w:r w:rsidRPr="00437388">
        <w:rPr>
          <w:rFonts w:asciiTheme="minorHAnsi" w:hAnsiTheme="minorHAnsi" w:cstheme="minorHAnsi"/>
          <w:sz w:val="22"/>
          <w:szCs w:val="22"/>
          <w:lang w:val="en-US"/>
        </w:rPr>
        <w:t xml:space="preserve"> organisational skills,</w:t>
      </w:r>
      <w:r w:rsidR="00C179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179FE" w:rsidRPr="00437388">
        <w:rPr>
          <w:rFonts w:asciiTheme="minorHAnsi" w:hAnsiTheme="minorHAnsi" w:cstheme="minorHAnsi"/>
          <w:sz w:val="22"/>
          <w:szCs w:val="22"/>
          <w:lang w:val="en-US"/>
        </w:rPr>
        <w:t>customer service ability,</w:t>
      </w:r>
      <w:r w:rsidRPr="00437388">
        <w:rPr>
          <w:rFonts w:asciiTheme="minorHAnsi" w:hAnsiTheme="minorHAnsi" w:cstheme="minorHAnsi"/>
          <w:sz w:val="22"/>
          <w:szCs w:val="22"/>
          <w:lang w:val="en-US"/>
        </w:rPr>
        <w:t xml:space="preserve"> familiarity with telephone and on-line communication, and </w:t>
      </w:r>
      <w:r w:rsidR="00103EAF">
        <w:rPr>
          <w:rFonts w:asciiTheme="minorHAnsi" w:hAnsiTheme="minorHAnsi" w:cstheme="minorHAnsi"/>
          <w:sz w:val="22"/>
          <w:szCs w:val="22"/>
          <w:lang w:val="en-US"/>
        </w:rPr>
        <w:t>effective</w:t>
      </w:r>
      <w:r w:rsidRPr="00437388">
        <w:rPr>
          <w:rFonts w:asciiTheme="minorHAnsi" w:hAnsiTheme="minorHAnsi" w:cstheme="minorHAnsi"/>
          <w:sz w:val="22"/>
          <w:szCs w:val="22"/>
          <w:lang w:val="en-US"/>
        </w:rPr>
        <w:t xml:space="preserve"> spoken and written English. You need to be competent with </w:t>
      </w:r>
      <w:r w:rsidR="00C179FE">
        <w:rPr>
          <w:rFonts w:asciiTheme="minorHAnsi" w:hAnsiTheme="minorHAnsi" w:cstheme="minorHAnsi"/>
          <w:sz w:val="22"/>
          <w:szCs w:val="22"/>
          <w:lang w:val="en-US"/>
        </w:rPr>
        <w:t>Microsoft Office</w:t>
      </w:r>
      <w:r w:rsidRPr="00437388">
        <w:rPr>
          <w:rFonts w:asciiTheme="minorHAnsi" w:hAnsiTheme="minorHAnsi" w:cstheme="minorHAnsi"/>
          <w:sz w:val="22"/>
          <w:szCs w:val="22"/>
          <w:lang w:val="en-US"/>
        </w:rPr>
        <w:t xml:space="preserve"> and IT generally</w:t>
      </w:r>
      <w:r w:rsidR="00087FD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87FD6" w:rsidRPr="00437388">
        <w:rPr>
          <w:rFonts w:asciiTheme="minorHAnsi" w:hAnsiTheme="minorHAnsi" w:cstheme="minorHAnsi"/>
          <w:sz w:val="22"/>
          <w:szCs w:val="22"/>
          <w:lang w:val="en-US"/>
        </w:rPr>
        <w:t>and it would be an advantage to have experience with the Salesforce CRM system</w:t>
      </w:r>
      <w:r w:rsidR="00D43E4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8E43FAB" w14:textId="77777777" w:rsidR="00A1199D" w:rsidRDefault="00A1199D" w:rsidP="00E46EFD">
      <w:pPr>
        <w:pStyle w:val="NoSpacing"/>
        <w:rPr>
          <w:rFonts w:cstheme="minorHAnsi"/>
          <w:b/>
          <w:lang w:val="en-US"/>
        </w:rPr>
      </w:pPr>
    </w:p>
    <w:p w14:paraId="6A7BE106" w14:textId="30E76A42" w:rsidR="00A1199D" w:rsidRDefault="00274C06" w:rsidP="00E46EFD">
      <w:pPr>
        <w:pStyle w:val="NoSpacing"/>
        <w:rPr>
          <w:rFonts w:cstheme="minorHAnsi"/>
          <w:b/>
          <w:lang w:val="en-US"/>
        </w:rPr>
      </w:pPr>
      <w:r w:rsidRPr="00437388">
        <w:rPr>
          <w:rFonts w:cstheme="minorHAnsi"/>
          <w:b/>
          <w:lang w:val="en-US"/>
        </w:rPr>
        <w:t>Main purpose and scope of the job:</w:t>
      </w:r>
    </w:p>
    <w:p w14:paraId="6A6B4949" w14:textId="77777777" w:rsidR="00A1199D" w:rsidRDefault="00A1199D" w:rsidP="00E46EFD">
      <w:pPr>
        <w:pStyle w:val="NoSpacing"/>
        <w:rPr>
          <w:rFonts w:cstheme="minorHAnsi"/>
          <w:b/>
          <w:lang w:val="en-US"/>
        </w:rPr>
      </w:pPr>
    </w:p>
    <w:p w14:paraId="589C5B41" w14:textId="77D17F69" w:rsidR="00B34B61" w:rsidRPr="00DD3E64" w:rsidRDefault="00274C06" w:rsidP="00E46EFD">
      <w:pPr>
        <w:pStyle w:val="NoSpacing"/>
        <w:rPr>
          <w:rFonts w:cstheme="minorHAnsi"/>
          <w:lang w:val="en-US"/>
        </w:rPr>
      </w:pPr>
      <w:r w:rsidRPr="00437388">
        <w:rPr>
          <w:rFonts w:cstheme="minorHAnsi"/>
          <w:lang w:val="en-US"/>
        </w:rPr>
        <w:t xml:space="preserve">To work within a </w:t>
      </w:r>
      <w:r w:rsidR="00FB5132" w:rsidRPr="00437388">
        <w:rPr>
          <w:rFonts w:cstheme="minorHAnsi"/>
          <w:lang w:val="en-US"/>
        </w:rPr>
        <w:t xml:space="preserve">small </w:t>
      </w:r>
      <w:r w:rsidRPr="00437388">
        <w:rPr>
          <w:rFonts w:cstheme="minorHAnsi"/>
          <w:lang w:val="en-US"/>
        </w:rPr>
        <w:t xml:space="preserve">team to </w:t>
      </w:r>
      <w:r w:rsidR="00417F6A">
        <w:rPr>
          <w:rFonts w:cstheme="minorHAnsi"/>
          <w:lang w:val="en-US"/>
        </w:rPr>
        <w:t xml:space="preserve">support the </w:t>
      </w:r>
      <w:r w:rsidR="00087FD6">
        <w:rPr>
          <w:rFonts w:cstheme="minorHAnsi"/>
          <w:lang w:val="en-US"/>
        </w:rPr>
        <w:t>operations</w:t>
      </w:r>
      <w:r w:rsidR="00417F6A">
        <w:rPr>
          <w:rFonts w:cstheme="minorHAnsi"/>
          <w:lang w:val="en-US"/>
        </w:rPr>
        <w:t xml:space="preserve"> function of the charity </w:t>
      </w:r>
      <w:proofErr w:type="gramStart"/>
      <w:r w:rsidR="00417F6A">
        <w:rPr>
          <w:rFonts w:cstheme="minorHAnsi"/>
          <w:lang w:val="en-US"/>
        </w:rPr>
        <w:t>on a daily basis</w:t>
      </w:r>
      <w:proofErr w:type="gramEnd"/>
      <w:r w:rsidRPr="00437388">
        <w:rPr>
          <w:rFonts w:cstheme="minorHAnsi"/>
          <w:lang w:val="en-US"/>
        </w:rPr>
        <w:t xml:space="preserve">. This </w:t>
      </w:r>
      <w:r w:rsidR="008E72FF">
        <w:rPr>
          <w:rFonts w:cstheme="minorHAnsi"/>
          <w:lang w:val="en-US"/>
        </w:rPr>
        <w:t>role involves</w:t>
      </w:r>
      <w:r w:rsidRPr="00437388">
        <w:rPr>
          <w:rFonts w:cstheme="minorHAnsi"/>
          <w:lang w:val="en-US"/>
        </w:rPr>
        <w:t xml:space="preserve"> dealing with </w:t>
      </w:r>
      <w:r w:rsidR="008E72FF">
        <w:rPr>
          <w:rFonts w:cstheme="minorHAnsi"/>
          <w:lang w:val="en-US"/>
        </w:rPr>
        <w:t xml:space="preserve">all aspects of administration </w:t>
      </w:r>
      <w:proofErr w:type="gramStart"/>
      <w:r w:rsidR="008E72FF">
        <w:rPr>
          <w:rFonts w:cstheme="minorHAnsi"/>
          <w:lang w:val="en-US"/>
        </w:rPr>
        <w:t>including:</w:t>
      </w:r>
      <w:proofErr w:type="gramEnd"/>
      <w:r w:rsidR="008E72FF">
        <w:rPr>
          <w:rFonts w:cstheme="minorHAnsi"/>
          <w:lang w:val="en-US"/>
        </w:rPr>
        <w:t xml:space="preserve"> </w:t>
      </w:r>
      <w:r w:rsidRPr="00437388">
        <w:rPr>
          <w:rFonts w:cstheme="minorHAnsi"/>
          <w:lang w:val="en-US"/>
        </w:rPr>
        <w:t>enquiries</w:t>
      </w:r>
      <w:r w:rsidR="00DD3E64">
        <w:rPr>
          <w:rFonts w:cstheme="minorHAnsi"/>
          <w:lang w:val="en-US"/>
        </w:rPr>
        <w:t xml:space="preserve">, managing post and couriers, </w:t>
      </w:r>
      <w:r w:rsidR="00103EAF">
        <w:rPr>
          <w:rFonts w:cstheme="minorHAnsi"/>
          <w:lang w:val="en-US"/>
        </w:rPr>
        <w:t xml:space="preserve">providing administrative support to the </w:t>
      </w:r>
      <w:r w:rsidR="00087FD6">
        <w:rPr>
          <w:rFonts w:cstheme="minorHAnsi"/>
          <w:lang w:val="en-US"/>
        </w:rPr>
        <w:t>head of operations manager and wider operations team</w:t>
      </w:r>
      <w:r w:rsidR="00103EAF">
        <w:rPr>
          <w:rFonts w:cstheme="minorHAnsi"/>
          <w:lang w:val="en-US"/>
        </w:rPr>
        <w:t xml:space="preserve">, </w:t>
      </w:r>
      <w:r w:rsidR="00DD3E64">
        <w:rPr>
          <w:rFonts w:cstheme="minorHAnsi"/>
          <w:lang w:val="en-US"/>
        </w:rPr>
        <w:t xml:space="preserve">booking meeting rooms and setting up zoom calls, </w:t>
      </w:r>
      <w:r w:rsidR="00087FD6">
        <w:rPr>
          <w:rFonts w:cstheme="minorHAnsi"/>
          <w:lang w:val="en-US"/>
        </w:rPr>
        <w:t>organising</w:t>
      </w:r>
      <w:r w:rsidR="00DD3E64">
        <w:rPr>
          <w:rFonts w:cstheme="minorHAnsi"/>
          <w:lang w:val="en-US"/>
        </w:rPr>
        <w:t xml:space="preserve"> mail-outs and other tasks which contribute to a smooth running operation. </w:t>
      </w:r>
      <w:r w:rsidR="00B34B61" w:rsidRPr="00437388">
        <w:rPr>
          <w:rFonts w:cstheme="minorHAnsi"/>
        </w:rPr>
        <w:t>This is an office-based role.</w:t>
      </w:r>
      <w:r w:rsidR="000470BA" w:rsidRPr="00437388">
        <w:rPr>
          <w:rFonts w:cstheme="minorHAnsi"/>
        </w:rPr>
        <w:tab/>
      </w:r>
    </w:p>
    <w:p w14:paraId="38CFB8C9" w14:textId="77777777" w:rsidR="00325F03" w:rsidRPr="00437388" w:rsidRDefault="00325F03" w:rsidP="00B34B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ADEF6B8" w14:textId="331EF8C3" w:rsidR="000D2990" w:rsidRPr="001A2DC3" w:rsidRDefault="00B34B61" w:rsidP="00C179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37388">
        <w:rPr>
          <w:rFonts w:cstheme="minorHAnsi"/>
          <w:b/>
          <w:bCs/>
          <w:color w:val="000000"/>
        </w:rPr>
        <w:t>Key</w:t>
      </w:r>
      <w:r w:rsidR="008D23FE" w:rsidRPr="00437388">
        <w:rPr>
          <w:rFonts w:cstheme="minorHAnsi"/>
          <w:b/>
          <w:bCs/>
          <w:color w:val="000000"/>
        </w:rPr>
        <w:t xml:space="preserve"> Duties</w:t>
      </w:r>
      <w:r w:rsidRPr="00437388">
        <w:rPr>
          <w:rFonts w:cstheme="minorHAnsi"/>
          <w:b/>
          <w:bCs/>
          <w:color w:val="000000"/>
        </w:rPr>
        <w:t xml:space="preserve"> </w:t>
      </w:r>
      <w:r w:rsidR="008D23FE" w:rsidRPr="00437388">
        <w:rPr>
          <w:rFonts w:cstheme="minorHAnsi"/>
          <w:b/>
          <w:bCs/>
          <w:color w:val="000000"/>
        </w:rPr>
        <w:t>and Responsibilities:</w:t>
      </w:r>
    </w:p>
    <w:p w14:paraId="12DE270F" w14:textId="175B7669" w:rsidR="00087FD6" w:rsidRPr="00087FD6" w:rsidRDefault="00087FD6" w:rsidP="00087FD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51A"/>
          <w:lang w:eastAsia="en-GB"/>
        </w:rPr>
      </w:pPr>
      <w:r w:rsidRPr="00A31199">
        <w:rPr>
          <w:rFonts w:eastAsia="Times New Roman" w:cstheme="minorHAnsi"/>
          <w:color w:val="0F151A"/>
          <w:lang w:eastAsia="en-GB"/>
        </w:rPr>
        <w:t>Providing administrative support for the operations</w:t>
      </w:r>
      <w:r>
        <w:rPr>
          <w:rFonts w:eastAsia="Times New Roman" w:cstheme="minorHAnsi"/>
          <w:color w:val="0F151A"/>
          <w:lang w:eastAsia="en-GB"/>
        </w:rPr>
        <w:t xml:space="preserve"> team, county teams and head of operations</w:t>
      </w:r>
    </w:p>
    <w:p w14:paraId="6BFB887D" w14:textId="38B1AA47" w:rsidR="001A2DC3" w:rsidRPr="00A31199" w:rsidRDefault="006227B7" w:rsidP="00C179F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31199">
        <w:rPr>
          <w:rFonts w:cstheme="minorHAnsi"/>
          <w:color w:val="000000"/>
        </w:rPr>
        <w:t>Dealing with g</w:t>
      </w:r>
      <w:r w:rsidR="001A2DC3" w:rsidRPr="00A31199">
        <w:rPr>
          <w:rFonts w:cstheme="minorHAnsi"/>
          <w:color w:val="000000"/>
        </w:rPr>
        <w:t xml:space="preserve">eneral </w:t>
      </w:r>
      <w:r w:rsidRPr="00A31199">
        <w:rPr>
          <w:rFonts w:cstheme="minorHAnsi"/>
          <w:color w:val="000000"/>
        </w:rPr>
        <w:t xml:space="preserve">email and </w:t>
      </w:r>
      <w:r w:rsidR="00325F03">
        <w:rPr>
          <w:rFonts w:cstheme="minorHAnsi"/>
          <w:color w:val="000000"/>
        </w:rPr>
        <w:t xml:space="preserve">directing </w:t>
      </w:r>
      <w:r w:rsidRPr="00A31199">
        <w:rPr>
          <w:rFonts w:cstheme="minorHAnsi"/>
          <w:color w:val="000000"/>
        </w:rPr>
        <w:t>phone e</w:t>
      </w:r>
      <w:r w:rsidR="001A2DC3" w:rsidRPr="00A31199">
        <w:rPr>
          <w:rFonts w:cstheme="minorHAnsi"/>
          <w:color w:val="000000"/>
        </w:rPr>
        <w:t>nquiries</w:t>
      </w:r>
    </w:p>
    <w:p w14:paraId="7AA4D695" w14:textId="67CAD934" w:rsidR="00EE3B18" w:rsidRPr="00A31199" w:rsidRDefault="001A2DC3" w:rsidP="00C179F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51A"/>
          <w:lang w:eastAsia="en-GB"/>
        </w:rPr>
      </w:pPr>
      <w:r w:rsidRPr="00A31199">
        <w:rPr>
          <w:rFonts w:cstheme="minorHAnsi"/>
          <w:color w:val="000000"/>
        </w:rPr>
        <w:t xml:space="preserve">E-mail inbox management and </w:t>
      </w:r>
      <w:proofErr w:type="gramStart"/>
      <w:r w:rsidRPr="00A31199">
        <w:rPr>
          <w:rFonts w:cstheme="minorHAnsi"/>
          <w:color w:val="000000"/>
        </w:rPr>
        <w:t>prioritisation</w:t>
      </w:r>
      <w:proofErr w:type="gramEnd"/>
    </w:p>
    <w:p w14:paraId="431F2B07" w14:textId="0F819F35" w:rsidR="001A2DC3" w:rsidRPr="00A31199" w:rsidRDefault="008E72FF" w:rsidP="00C179F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51A"/>
          <w:lang w:eastAsia="en-GB"/>
        </w:rPr>
      </w:pPr>
      <w:r w:rsidRPr="00A31199">
        <w:rPr>
          <w:rFonts w:eastAsia="Times New Roman" w:cstheme="minorHAnsi"/>
          <w:color w:val="0F151A"/>
          <w:lang w:eastAsia="en-GB"/>
        </w:rPr>
        <w:t>Assist</w:t>
      </w:r>
      <w:r w:rsidR="006227B7" w:rsidRPr="00A31199">
        <w:rPr>
          <w:rFonts w:eastAsia="Times New Roman" w:cstheme="minorHAnsi"/>
          <w:color w:val="0F151A"/>
          <w:lang w:eastAsia="en-GB"/>
        </w:rPr>
        <w:t>ing</w:t>
      </w:r>
      <w:r w:rsidRPr="00A31199">
        <w:rPr>
          <w:rFonts w:eastAsia="Times New Roman" w:cstheme="minorHAnsi"/>
          <w:color w:val="0F151A"/>
          <w:lang w:eastAsia="en-GB"/>
        </w:rPr>
        <w:t xml:space="preserve"> with the filing and archiving of documentation (online and offline</w:t>
      </w:r>
      <w:r w:rsidR="001A2DC3" w:rsidRPr="00A31199">
        <w:rPr>
          <w:rFonts w:eastAsia="Times New Roman" w:cstheme="minorHAnsi"/>
          <w:color w:val="0F151A"/>
          <w:lang w:eastAsia="en-GB"/>
        </w:rPr>
        <w:t>)</w:t>
      </w:r>
    </w:p>
    <w:p w14:paraId="69C1A030" w14:textId="4F71E811" w:rsidR="00087FD6" w:rsidRDefault="00087FD6" w:rsidP="00C179F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51A"/>
          <w:lang w:eastAsia="en-GB"/>
        </w:rPr>
      </w:pPr>
      <w:r>
        <w:rPr>
          <w:rFonts w:eastAsia="Times New Roman" w:cstheme="minorHAnsi"/>
          <w:color w:val="0F151A"/>
          <w:lang w:eastAsia="en-GB"/>
        </w:rPr>
        <w:t>Managing the volunteer lanyard process</w:t>
      </w:r>
    </w:p>
    <w:p w14:paraId="45E304C5" w14:textId="6ADADF9E" w:rsidR="008E72FF" w:rsidRPr="00A31199" w:rsidRDefault="008E72FF" w:rsidP="00C179F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51A"/>
          <w:lang w:eastAsia="en-GB"/>
        </w:rPr>
      </w:pPr>
      <w:r w:rsidRPr="00A31199">
        <w:rPr>
          <w:rFonts w:eastAsia="Times New Roman" w:cstheme="minorHAnsi"/>
          <w:color w:val="0F151A"/>
          <w:lang w:eastAsia="en-GB"/>
        </w:rPr>
        <w:t>Complet</w:t>
      </w:r>
      <w:r w:rsidR="001479DA" w:rsidRPr="00A31199">
        <w:rPr>
          <w:rFonts w:eastAsia="Times New Roman" w:cstheme="minorHAnsi"/>
          <w:color w:val="0F151A"/>
          <w:lang w:eastAsia="en-GB"/>
        </w:rPr>
        <w:t>ing</w:t>
      </w:r>
      <w:r w:rsidRPr="00A31199">
        <w:rPr>
          <w:rFonts w:eastAsia="Times New Roman" w:cstheme="minorHAnsi"/>
          <w:color w:val="0F151A"/>
          <w:lang w:eastAsia="en-GB"/>
        </w:rPr>
        <w:t xml:space="preserve"> administrative tasks including customer engagement</w:t>
      </w:r>
    </w:p>
    <w:p w14:paraId="7C392196" w14:textId="35E92A47" w:rsidR="00A31199" w:rsidRDefault="00A31199" w:rsidP="00A31199">
      <w:pPr>
        <w:pStyle w:val="ListParagraph"/>
        <w:numPr>
          <w:ilvl w:val="0"/>
          <w:numId w:val="16"/>
        </w:numPr>
        <w:shd w:val="clear" w:color="auto" w:fill="FFFFFF"/>
        <w:spacing w:after="240" w:line="240" w:lineRule="auto"/>
        <w:rPr>
          <w:rFonts w:eastAsia="Times New Roman" w:cstheme="minorHAnsi"/>
          <w:color w:val="0F151A"/>
          <w:lang w:eastAsia="en-GB"/>
        </w:rPr>
      </w:pPr>
      <w:r w:rsidRPr="00A31199">
        <w:rPr>
          <w:rFonts w:eastAsia="Times New Roman" w:cstheme="minorHAnsi"/>
          <w:color w:val="0F151A"/>
          <w:lang w:eastAsia="en-GB"/>
        </w:rPr>
        <w:t xml:space="preserve">Managing and ordering </w:t>
      </w:r>
      <w:r w:rsidR="00087FD6">
        <w:rPr>
          <w:rFonts w:eastAsia="Times New Roman" w:cstheme="minorHAnsi"/>
          <w:color w:val="0F151A"/>
          <w:lang w:eastAsia="en-GB"/>
        </w:rPr>
        <w:t>promotional materials</w:t>
      </w:r>
    </w:p>
    <w:p w14:paraId="64DB4E8F" w14:textId="67C57F51" w:rsidR="00A31199" w:rsidRPr="00A31199" w:rsidRDefault="00A31199" w:rsidP="00A31199">
      <w:pPr>
        <w:pStyle w:val="ListParagraph"/>
        <w:numPr>
          <w:ilvl w:val="0"/>
          <w:numId w:val="16"/>
        </w:numPr>
        <w:shd w:val="clear" w:color="auto" w:fill="FFFFFF"/>
        <w:spacing w:after="240" w:line="240" w:lineRule="auto"/>
        <w:rPr>
          <w:rFonts w:eastAsia="Times New Roman" w:cstheme="minorHAnsi"/>
          <w:color w:val="0F151A"/>
          <w:lang w:eastAsia="en-GB"/>
        </w:rPr>
      </w:pPr>
      <w:r w:rsidRPr="00A31199">
        <w:rPr>
          <w:rFonts w:eastAsia="Times New Roman" w:cstheme="minorHAnsi"/>
          <w:color w:val="0F151A"/>
          <w:lang w:eastAsia="en-GB"/>
        </w:rPr>
        <w:lastRenderedPageBreak/>
        <w:t>Carrying out printing, photocopying, and preparing presentation documents</w:t>
      </w:r>
    </w:p>
    <w:p w14:paraId="021B69AF" w14:textId="23F685F1" w:rsidR="00C179FE" w:rsidRPr="00A31199" w:rsidRDefault="00C179FE" w:rsidP="00C179FE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A31199">
        <w:rPr>
          <w:rFonts w:cstheme="minorHAnsi"/>
        </w:rPr>
        <w:t xml:space="preserve">Minute taking of </w:t>
      </w:r>
      <w:proofErr w:type="gramStart"/>
      <w:r w:rsidRPr="00A31199">
        <w:rPr>
          <w:rFonts w:cstheme="minorHAnsi"/>
        </w:rPr>
        <w:t>meetings</w:t>
      </w:r>
      <w:proofErr w:type="gramEnd"/>
    </w:p>
    <w:p w14:paraId="313ADF78" w14:textId="7D160A05" w:rsidR="008E72FF" w:rsidRPr="00A31199" w:rsidRDefault="008E72FF" w:rsidP="00C179FE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A31199">
        <w:rPr>
          <w:rFonts w:eastAsia="Times New Roman" w:cstheme="minorHAnsi"/>
          <w:color w:val="0F151A"/>
          <w:lang w:eastAsia="en-GB"/>
        </w:rPr>
        <w:t xml:space="preserve">Data entry and </w:t>
      </w:r>
      <w:r w:rsidR="00995F16">
        <w:rPr>
          <w:rFonts w:eastAsia="Times New Roman" w:cstheme="minorHAnsi"/>
          <w:color w:val="0F151A"/>
          <w:lang w:eastAsia="en-GB"/>
        </w:rPr>
        <w:t>updating</w:t>
      </w:r>
      <w:r w:rsidRPr="00A31199">
        <w:rPr>
          <w:rFonts w:eastAsia="Times New Roman" w:cstheme="minorHAnsi"/>
          <w:color w:val="0F151A"/>
          <w:lang w:eastAsia="en-GB"/>
        </w:rPr>
        <w:t xml:space="preserve"> different </w:t>
      </w:r>
      <w:proofErr w:type="gramStart"/>
      <w:r w:rsidRPr="00A31199">
        <w:rPr>
          <w:rFonts w:eastAsia="Times New Roman" w:cstheme="minorHAnsi"/>
          <w:color w:val="0F151A"/>
          <w:lang w:eastAsia="en-GB"/>
        </w:rPr>
        <w:t>databases</w:t>
      </w:r>
      <w:proofErr w:type="gramEnd"/>
    </w:p>
    <w:p w14:paraId="3B9B800E" w14:textId="0A812173" w:rsidR="008E72FF" w:rsidRPr="00A31199" w:rsidRDefault="008E72FF" w:rsidP="00C179F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lang w:eastAsia="en-GB"/>
        </w:rPr>
      </w:pPr>
      <w:r w:rsidRPr="00A31199">
        <w:rPr>
          <w:rFonts w:eastAsia="Times New Roman" w:cstheme="minorHAnsi"/>
          <w:color w:val="000000"/>
          <w:lang w:eastAsia="en-GB"/>
        </w:rPr>
        <w:t>Managing and distributing all incoming and outgoing post and couriers</w:t>
      </w:r>
    </w:p>
    <w:p w14:paraId="16ECDCE5" w14:textId="02FCC792" w:rsidR="00587E46" w:rsidRPr="00A31199" w:rsidRDefault="00587E46" w:rsidP="00C179F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lang w:eastAsia="en-GB"/>
        </w:rPr>
      </w:pPr>
      <w:r w:rsidRPr="00A31199">
        <w:rPr>
          <w:rFonts w:cstheme="minorHAnsi"/>
          <w:color w:val="000000"/>
        </w:rPr>
        <w:t>Provid</w:t>
      </w:r>
      <w:r w:rsidR="001479DA" w:rsidRPr="00A31199">
        <w:rPr>
          <w:rFonts w:cstheme="minorHAnsi"/>
          <w:color w:val="000000"/>
        </w:rPr>
        <w:t>ing</w:t>
      </w:r>
      <w:r w:rsidRPr="00A31199">
        <w:rPr>
          <w:rFonts w:cstheme="minorHAnsi"/>
          <w:color w:val="000000"/>
        </w:rPr>
        <w:t xml:space="preserve"> support for mass mailshots and partner surveys</w:t>
      </w:r>
    </w:p>
    <w:p w14:paraId="578E839D" w14:textId="0C298D20" w:rsidR="00587E46" w:rsidRPr="00A31199" w:rsidRDefault="00587E46" w:rsidP="00C179F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lang w:eastAsia="en-GB"/>
        </w:rPr>
      </w:pPr>
      <w:r w:rsidRPr="00A31199">
        <w:rPr>
          <w:rFonts w:eastAsia="Times New Roman" w:cstheme="minorHAnsi"/>
          <w:color w:val="000000"/>
          <w:lang w:eastAsia="en-GB"/>
        </w:rPr>
        <w:t>Undertak</w:t>
      </w:r>
      <w:r w:rsidR="000D2990" w:rsidRPr="00A31199">
        <w:rPr>
          <w:rFonts w:eastAsia="Times New Roman" w:cstheme="minorHAnsi"/>
          <w:color w:val="000000"/>
          <w:lang w:eastAsia="en-GB"/>
        </w:rPr>
        <w:t>ing</w:t>
      </w:r>
      <w:r w:rsidRPr="00A31199">
        <w:rPr>
          <w:rFonts w:eastAsia="Times New Roman" w:cstheme="minorHAnsi"/>
          <w:color w:val="000000"/>
          <w:lang w:eastAsia="en-GB"/>
        </w:rPr>
        <w:t xml:space="preserve"> research as needed for </w:t>
      </w:r>
      <w:proofErr w:type="gramStart"/>
      <w:r w:rsidRPr="00A31199">
        <w:rPr>
          <w:rFonts w:eastAsia="Times New Roman" w:cstheme="minorHAnsi"/>
          <w:color w:val="000000"/>
          <w:lang w:eastAsia="en-GB"/>
        </w:rPr>
        <w:t>operations</w:t>
      </w:r>
      <w:proofErr w:type="gramEnd"/>
    </w:p>
    <w:p w14:paraId="59AE9803" w14:textId="6E71CE41" w:rsidR="008F0C13" w:rsidRPr="00A31199" w:rsidRDefault="00587E46" w:rsidP="008F7BA5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A31199">
        <w:rPr>
          <w:rFonts w:cstheme="minorHAnsi"/>
        </w:rPr>
        <w:t xml:space="preserve">Carrying out any other duties which are relevant and appropriate to the </w:t>
      </w:r>
      <w:proofErr w:type="gramStart"/>
      <w:r w:rsidRPr="00A31199">
        <w:rPr>
          <w:rFonts w:cstheme="minorHAnsi"/>
        </w:rPr>
        <w:t>role</w:t>
      </w:r>
      <w:proofErr w:type="gramEnd"/>
    </w:p>
    <w:p w14:paraId="53E545AA" w14:textId="77777777" w:rsidR="000D2990" w:rsidRDefault="000D2990" w:rsidP="00B34B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B896553" w14:textId="50D31CD9" w:rsidR="00A1199D" w:rsidRDefault="00A1199D" w:rsidP="00A1199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theme="minorHAnsi"/>
          <w:b/>
          <w:bCs/>
          <w:sz w:val="28"/>
          <w:szCs w:val="28"/>
        </w:rPr>
      </w:pPr>
      <w:r>
        <w:rPr>
          <w:rFonts w:ascii="Franklin Gothic Medium" w:hAnsi="Franklin Gothic Medium" w:cstheme="minorHAnsi"/>
          <w:b/>
          <w:bCs/>
          <w:sz w:val="28"/>
          <w:szCs w:val="28"/>
        </w:rPr>
        <w:t>PERSON SPECIFICATION</w:t>
      </w:r>
    </w:p>
    <w:p w14:paraId="7100F3B8" w14:textId="77777777" w:rsidR="00A1199D" w:rsidRDefault="00A1199D" w:rsidP="00A1199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theme="minorHAnsi"/>
          <w:b/>
          <w:bCs/>
          <w:sz w:val="28"/>
          <w:szCs w:val="28"/>
        </w:rPr>
      </w:pPr>
    </w:p>
    <w:p w14:paraId="5766FD54" w14:textId="4246A3E0" w:rsidR="00A1199D" w:rsidRDefault="00087FD6" w:rsidP="00A119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asciiTheme="majorHAnsi" w:hAnsiTheme="majorHAnsi" w:cstheme="majorHAnsi"/>
          <w:b/>
        </w:rPr>
        <w:t xml:space="preserve">Operations Office Administrator </w:t>
      </w:r>
    </w:p>
    <w:p w14:paraId="26783FE7" w14:textId="6E385403" w:rsidR="00A1199D" w:rsidRDefault="00A1199D" w:rsidP="00B34B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1FBE1CB" w14:textId="444390E5" w:rsidR="00A1199D" w:rsidRDefault="00A1199D" w:rsidP="00B34B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5"/>
        <w:gridCol w:w="1272"/>
        <w:gridCol w:w="1529"/>
      </w:tblGrid>
      <w:tr w:rsidR="005756B2" w14:paraId="2B9D3E84" w14:textId="77777777" w:rsidTr="005756B2">
        <w:tc>
          <w:tcPr>
            <w:tcW w:w="6215" w:type="dxa"/>
            <w:shd w:val="clear" w:color="auto" w:fill="B4C6E7" w:themeFill="accent5" w:themeFillTint="66"/>
          </w:tcPr>
          <w:p w14:paraId="7C995DE2" w14:textId="77777777" w:rsidR="005756B2" w:rsidRDefault="005756B2" w:rsidP="00743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Criteria</w:t>
            </w:r>
          </w:p>
        </w:tc>
        <w:tc>
          <w:tcPr>
            <w:tcW w:w="1272" w:type="dxa"/>
            <w:shd w:val="clear" w:color="auto" w:fill="B4C6E7" w:themeFill="accent5" w:themeFillTint="66"/>
          </w:tcPr>
          <w:p w14:paraId="22B3B4CB" w14:textId="77777777" w:rsidR="005756B2" w:rsidRDefault="005756B2" w:rsidP="007437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Assessment</w:t>
            </w:r>
          </w:p>
          <w:p w14:paraId="632B95CD" w14:textId="77777777" w:rsidR="005756B2" w:rsidRDefault="005756B2" w:rsidP="007437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A, I, T</w:t>
            </w:r>
          </w:p>
        </w:tc>
        <w:tc>
          <w:tcPr>
            <w:tcW w:w="1529" w:type="dxa"/>
            <w:shd w:val="clear" w:color="auto" w:fill="B4C6E7" w:themeFill="accent5" w:themeFillTint="66"/>
          </w:tcPr>
          <w:p w14:paraId="1A1ED34F" w14:textId="77777777" w:rsidR="005756B2" w:rsidRDefault="005756B2" w:rsidP="007437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Essential or Desirable</w:t>
            </w:r>
          </w:p>
        </w:tc>
      </w:tr>
      <w:tr w:rsidR="005756B2" w14:paraId="0A684F1F" w14:textId="77777777" w:rsidTr="005756B2">
        <w:tc>
          <w:tcPr>
            <w:tcW w:w="6215" w:type="dxa"/>
            <w:shd w:val="clear" w:color="auto" w:fill="B4C6E7" w:themeFill="accent5" w:themeFillTint="66"/>
          </w:tcPr>
          <w:p w14:paraId="4A740600" w14:textId="77777777" w:rsidR="005756B2" w:rsidRDefault="005756B2" w:rsidP="00743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Skills</w:t>
            </w:r>
          </w:p>
        </w:tc>
        <w:tc>
          <w:tcPr>
            <w:tcW w:w="1272" w:type="dxa"/>
            <w:shd w:val="clear" w:color="auto" w:fill="B4C6E7" w:themeFill="accent5" w:themeFillTint="66"/>
          </w:tcPr>
          <w:p w14:paraId="601702BE" w14:textId="77777777" w:rsidR="005756B2" w:rsidRDefault="005756B2" w:rsidP="007437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B4C6E7" w:themeFill="accent5" w:themeFillTint="66"/>
          </w:tcPr>
          <w:p w14:paraId="6DD11D92" w14:textId="77777777" w:rsidR="005756B2" w:rsidRDefault="005756B2" w:rsidP="007437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27B7" w14:paraId="2FD7AF27" w14:textId="77777777" w:rsidTr="000105DC">
        <w:tc>
          <w:tcPr>
            <w:tcW w:w="6215" w:type="dxa"/>
          </w:tcPr>
          <w:p w14:paraId="44AC4A62" w14:textId="77777777" w:rsidR="006227B7" w:rsidRPr="009F7E6F" w:rsidRDefault="006227B7" w:rsidP="000105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388">
              <w:rPr>
                <w:rFonts w:cstheme="minorHAnsi"/>
                <w:color w:val="000000"/>
                <w:sz w:val="22"/>
                <w:szCs w:val="22"/>
              </w:rPr>
              <w:t>Strong administrative skills</w:t>
            </w:r>
          </w:p>
        </w:tc>
        <w:tc>
          <w:tcPr>
            <w:tcW w:w="1272" w:type="dxa"/>
          </w:tcPr>
          <w:p w14:paraId="20AE7974" w14:textId="77777777" w:rsidR="006227B7" w:rsidRDefault="006227B7" w:rsidP="000105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I, T</w:t>
            </w:r>
          </w:p>
        </w:tc>
        <w:tc>
          <w:tcPr>
            <w:tcW w:w="1529" w:type="dxa"/>
          </w:tcPr>
          <w:p w14:paraId="60762789" w14:textId="77777777" w:rsidR="006227B7" w:rsidRDefault="006227B7" w:rsidP="000105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137D8">
              <w:rPr>
                <w:rFonts w:asciiTheme="majorHAnsi" w:hAnsiTheme="majorHAnsi" w:cstheme="majorHAnsi"/>
                <w:sz w:val="22"/>
                <w:szCs w:val="22"/>
              </w:rPr>
              <w:t>Essential</w:t>
            </w:r>
          </w:p>
        </w:tc>
      </w:tr>
      <w:tr w:rsidR="006227B7" w14:paraId="60900863" w14:textId="77777777" w:rsidTr="000105DC">
        <w:tc>
          <w:tcPr>
            <w:tcW w:w="6215" w:type="dxa"/>
          </w:tcPr>
          <w:p w14:paraId="03815C85" w14:textId="77777777" w:rsidR="006227B7" w:rsidRPr="005756B2" w:rsidRDefault="006227B7" w:rsidP="000105D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37388">
              <w:rPr>
                <w:rFonts w:cstheme="minorHAnsi"/>
                <w:color w:val="000000"/>
                <w:sz w:val="22"/>
                <w:szCs w:val="22"/>
              </w:rPr>
              <w:t>Excellent oral and written communication skills</w:t>
            </w:r>
          </w:p>
        </w:tc>
        <w:tc>
          <w:tcPr>
            <w:tcW w:w="1272" w:type="dxa"/>
          </w:tcPr>
          <w:p w14:paraId="14C71331" w14:textId="77777777" w:rsidR="006227B7" w:rsidRDefault="006227B7" w:rsidP="000105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A, I, T</w:t>
            </w:r>
          </w:p>
        </w:tc>
        <w:tc>
          <w:tcPr>
            <w:tcW w:w="1529" w:type="dxa"/>
          </w:tcPr>
          <w:p w14:paraId="3437ED1C" w14:textId="77777777" w:rsidR="006227B7" w:rsidRDefault="006227B7" w:rsidP="000105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Essential</w:t>
            </w:r>
          </w:p>
        </w:tc>
      </w:tr>
      <w:tr w:rsidR="005756B2" w14:paraId="4AE1096A" w14:textId="77777777" w:rsidTr="005756B2">
        <w:tc>
          <w:tcPr>
            <w:tcW w:w="6215" w:type="dxa"/>
          </w:tcPr>
          <w:p w14:paraId="483613A4" w14:textId="53C1AD02" w:rsidR="005756B2" w:rsidRPr="00325F03" w:rsidRDefault="005756B2" w:rsidP="005756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5F03">
              <w:rPr>
                <w:rFonts w:cstheme="minorHAnsi"/>
                <w:color w:val="000000"/>
                <w:sz w:val="22"/>
                <w:szCs w:val="22"/>
              </w:rPr>
              <w:t>Friendly and professional telephone manner</w:t>
            </w:r>
          </w:p>
        </w:tc>
        <w:tc>
          <w:tcPr>
            <w:tcW w:w="1272" w:type="dxa"/>
          </w:tcPr>
          <w:p w14:paraId="5D9C535E" w14:textId="18BF1D0E" w:rsidR="005756B2" w:rsidRDefault="008739DD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</w:tc>
        <w:tc>
          <w:tcPr>
            <w:tcW w:w="1529" w:type="dxa"/>
          </w:tcPr>
          <w:p w14:paraId="5137205A" w14:textId="0E4D9548" w:rsidR="005756B2" w:rsidRDefault="005756B2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137D8">
              <w:rPr>
                <w:rFonts w:asciiTheme="majorHAnsi" w:hAnsiTheme="majorHAnsi" w:cstheme="majorHAnsi"/>
                <w:sz w:val="22"/>
                <w:szCs w:val="22"/>
              </w:rPr>
              <w:t>Essential</w:t>
            </w:r>
          </w:p>
        </w:tc>
      </w:tr>
      <w:tr w:rsidR="00325F03" w14:paraId="3C388DC5" w14:textId="77777777" w:rsidTr="005756B2">
        <w:tc>
          <w:tcPr>
            <w:tcW w:w="6215" w:type="dxa"/>
          </w:tcPr>
          <w:p w14:paraId="5086FE63" w14:textId="0F5E87C2" w:rsidR="00325F03" w:rsidRPr="00325F03" w:rsidRDefault="00325F03" w:rsidP="005756B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25F03">
              <w:rPr>
                <w:rFonts w:cstheme="minorHAnsi"/>
                <w:color w:val="000000"/>
                <w:sz w:val="22"/>
                <w:szCs w:val="22"/>
              </w:rPr>
              <w:t>Attention to detail</w:t>
            </w:r>
          </w:p>
        </w:tc>
        <w:tc>
          <w:tcPr>
            <w:tcW w:w="1272" w:type="dxa"/>
          </w:tcPr>
          <w:p w14:paraId="65DA0A42" w14:textId="664A65D7" w:rsidR="00325F03" w:rsidRDefault="00325F03" w:rsidP="005756B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A, T</w:t>
            </w:r>
          </w:p>
        </w:tc>
        <w:tc>
          <w:tcPr>
            <w:tcW w:w="1529" w:type="dxa"/>
          </w:tcPr>
          <w:p w14:paraId="78C86E33" w14:textId="43F3BC5F" w:rsidR="00325F03" w:rsidRPr="004137D8" w:rsidRDefault="00325F03" w:rsidP="005756B2">
            <w:pPr>
              <w:jc w:val="center"/>
              <w:rPr>
                <w:rFonts w:asciiTheme="majorHAnsi" w:hAnsiTheme="majorHAnsi" w:cstheme="majorHAnsi"/>
              </w:rPr>
            </w:pPr>
            <w:r w:rsidRPr="004137D8">
              <w:rPr>
                <w:rFonts w:asciiTheme="majorHAnsi" w:hAnsiTheme="majorHAnsi" w:cstheme="majorHAnsi"/>
                <w:sz w:val="22"/>
                <w:szCs w:val="22"/>
              </w:rPr>
              <w:t>Essential</w:t>
            </w:r>
          </w:p>
        </w:tc>
      </w:tr>
      <w:tr w:rsidR="005756B2" w14:paraId="20E8EDD8" w14:textId="77777777" w:rsidTr="005756B2">
        <w:tc>
          <w:tcPr>
            <w:tcW w:w="6215" w:type="dxa"/>
          </w:tcPr>
          <w:p w14:paraId="0374AA57" w14:textId="3BE59C8F" w:rsidR="005756B2" w:rsidRPr="00325F03" w:rsidRDefault="005756B2" w:rsidP="005756B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325F03">
              <w:rPr>
                <w:rFonts w:cstheme="minorHAnsi"/>
                <w:color w:val="000000"/>
                <w:sz w:val="22"/>
                <w:szCs w:val="22"/>
              </w:rPr>
              <w:t>Initiative and the ability to work in a pressurised environment</w:t>
            </w:r>
          </w:p>
        </w:tc>
        <w:tc>
          <w:tcPr>
            <w:tcW w:w="1272" w:type="dxa"/>
          </w:tcPr>
          <w:p w14:paraId="2DB7726B" w14:textId="15AF38DE" w:rsidR="005756B2" w:rsidRDefault="008739DD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</w:tc>
        <w:tc>
          <w:tcPr>
            <w:tcW w:w="1529" w:type="dxa"/>
          </w:tcPr>
          <w:p w14:paraId="71AD5027" w14:textId="1D4E9135" w:rsidR="005756B2" w:rsidRDefault="005756B2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137D8">
              <w:rPr>
                <w:rFonts w:asciiTheme="majorHAnsi" w:hAnsiTheme="majorHAnsi" w:cstheme="majorHAnsi"/>
                <w:sz w:val="22"/>
                <w:szCs w:val="22"/>
              </w:rPr>
              <w:t>Essential</w:t>
            </w:r>
          </w:p>
        </w:tc>
      </w:tr>
      <w:tr w:rsidR="005756B2" w14:paraId="3B35A732" w14:textId="77777777" w:rsidTr="005756B2">
        <w:tc>
          <w:tcPr>
            <w:tcW w:w="6215" w:type="dxa"/>
          </w:tcPr>
          <w:p w14:paraId="22F92CBF" w14:textId="661EA523" w:rsidR="005756B2" w:rsidRPr="00325F03" w:rsidRDefault="005756B2" w:rsidP="005756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5F03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Reliable and able to work on your own initiative</w:t>
            </w:r>
          </w:p>
        </w:tc>
        <w:tc>
          <w:tcPr>
            <w:tcW w:w="1272" w:type="dxa"/>
          </w:tcPr>
          <w:p w14:paraId="4C36547B" w14:textId="0985C056" w:rsidR="005756B2" w:rsidRDefault="008739DD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</w:tc>
        <w:tc>
          <w:tcPr>
            <w:tcW w:w="1529" w:type="dxa"/>
          </w:tcPr>
          <w:p w14:paraId="5B53DC42" w14:textId="6A254ECE" w:rsidR="005756B2" w:rsidRDefault="005756B2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137D8">
              <w:rPr>
                <w:rFonts w:asciiTheme="majorHAnsi" w:hAnsiTheme="majorHAnsi" w:cstheme="majorHAnsi"/>
                <w:sz w:val="22"/>
                <w:szCs w:val="22"/>
              </w:rPr>
              <w:t>Essential</w:t>
            </w:r>
          </w:p>
        </w:tc>
      </w:tr>
      <w:tr w:rsidR="005756B2" w14:paraId="61199769" w14:textId="77777777" w:rsidTr="005756B2">
        <w:tc>
          <w:tcPr>
            <w:tcW w:w="6215" w:type="dxa"/>
          </w:tcPr>
          <w:p w14:paraId="145BED21" w14:textId="16C190DF" w:rsidR="005756B2" w:rsidRPr="00325F03" w:rsidRDefault="005756B2" w:rsidP="005756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5F03">
              <w:rPr>
                <w:rFonts w:cstheme="minorHAnsi"/>
                <w:color w:val="000000"/>
                <w:sz w:val="22"/>
                <w:szCs w:val="22"/>
              </w:rPr>
              <w:t>Good research and analytical skills</w:t>
            </w:r>
          </w:p>
        </w:tc>
        <w:tc>
          <w:tcPr>
            <w:tcW w:w="1272" w:type="dxa"/>
          </w:tcPr>
          <w:p w14:paraId="25A4B4CD" w14:textId="6B304F4C" w:rsidR="005756B2" w:rsidRPr="0000170A" w:rsidRDefault="008739DD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</w:tc>
        <w:tc>
          <w:tcPr>
            <w:tcW w:w="1529" w:type="dxa"/>
          </w:tcPr>
          <w:p w14:paraId="3AB8DD96" w14:textId="344D29A6" w:rsidR="005756B2" w:rsidRPr="00C332E1" w:rsidRDefault="005756B2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137D8">
              <w:rPr>
                <w:rFonts w:asciiTheme="majorHAnsi" w:hAnsiTheme="majorHAnsi" w:cstheme="majorHAnsi"/>
                <w:sz w:val="22"/>
                <w:szCs w:val="22"/>
              </w:rPr>
              <w:t>Essential</w:t>
            </w:r>
          </w:p>
        </w:tc>
      </w:tr>
      <w:tr w:rsidR="005756B2" w14:paraId="624BD5AC" w14:textId="77777777" w:rsidTr="005756B2">
        <w:tc>
          <w:tcPr>
            <w:tcW w:w="6215" w:type="dxa"/>
          </w:tcPr>
          <w:p w14:paraId="4558E0CD" w14:textId="2F5AA4D2" w:rsidR="005756B2" w:rsidRPr="00325F03" w:rsidRDefault="005756B2" w:rsidP="005756B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25F03">
              <w:rPr>
                <w:rFonts w:cstheme="minorHAnsi"/>
                <w:color w:val="000000"/>
                <w:sz w:val="22"/>
                <w:szCs w:val="22"/>
              </w:rPr>
              <w:t>Good time management and ability to prioritise tasks</w:t>
            </w:r>
          </w:p>
        </w:tc>
        <w:tc>
          <w:tcPr>
            <w:tcW w:w="1272" w:type="dxa"/>
          </w:tcPr>
          <w:p w14:paraId="7DB4E08D" w14:textId="375F0F52" w:rsidR="005756B2" w:rsidRPr="0000170A" w:rsidRDefault="008739DD" w:rsidP="005756B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1529" w:type="dxa"/>
          </w:tcPr>
          <w:p w14:paraId="1F177763" w14:textId="0F43A5F7" w:rsidR="005756B2" w:rsidRPr="00C332E1" w:rsidRDefault="005756B2" w:rsidP="005756B2">
            <w:pPr>
              <w:jc w:val="center"/>
              <w:rPr>
                <w:rFonts w:asciiTheme="majorHAnsi" w:hAnsiTheme="majorHAnsi" w:cstheme="majorHAnsi"/>
              </w:rPr>
            </w:pPr>
            <w:r w:rsidRPr="004137D8">
              <w:rPr>
                <w:rFonts w:asciiTheme="majorHAnsi" w:hAnsiTheme="majorHAnsi" w:cstheme="majorHAnsi"/>
                <w:sz w:val="22"/>
                <w:szCs w:val="22"/>
              </w:rPr>
              <w:t>Essential</w:t>
            </w:r>
          </w:p>
        </w:tc>
      </w:tr>
      <w:tr w:rsidR="005756B2" w14:paraId="4E4DDABB" w14:textId="77777777" w:rsidTr="005756B2">
        <w:tc>
          <w:tcPr>
            <w:tcW w:w="6215" w:type="dxa"/>
          </w:tcPr>
          <w:p w14:paraId="32FB61E8" w14:textId="7C056EC5" w:rsidR="005756B2" w:rsidRPr="00325F03" w:rsidRDefault="005756B2" w:rsidP="005756B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25F03">
              <w:rPr>
                <w:rFonts w:cstheme="minorHAnsi"/>
                <w:color w:val="000000"/>
                <w:sz w:val="22"/>
                <w:szCs w:val="22"/>
              </w:rPr>
              <w:t>Able to manage own time and work as part of wider team</w:t>
            </w:r>
          </w:p>
        </w:tc>
        <w:tc>
          <w:tcPr>
            <w:tcW w:w="1272" w:type="dxa"/>
          </w:tcPr>
          <w:p w14:paraId="70E7BD4C" w14:textId="54DB883E" w:rsidR="005756B2" w:rsidRPr="0000170A" w:rsidRDefault="008739DD" w:rsidP="005756B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1529" w:type="dxa"/>
          </w:tcPr>
          <w:p w14:paraId="0555F969" w14:textId="3142B459" w:rsidR="005756B2" w:rsidRPr="00C332E1" w:rsidRDefault="005756B2" w:rsidP="005756B2">
            <w:pPr>
              <w:jc w:val="center"/>
              <w:rPr>
                <w:rFonts w:asciiTheme="majorHAnsi" w:hAnsiTheme="majorHAnsi" w:cstheme="majorHAnsi"/>
              </w:rPr>
            </w:pPr>
            <w:r w:rsidRPr="004137D8">
              <w:rPr>
                <w:rFonts w:asciiTheme="majorHAnsi" w:hAnsiTheme="majorHAnsi" w:cstheme="majorHAnsi"/>
                <w:sz w:val="22"/>
                <w:szCs w:val="22"/>
              </w:rPr>
              <w:t>Essential</w:t>
            </w:r>
          </w:p>
        </w:tc>
      </w:tr>
      <w:tr w:rsidR="005756B2" w14:paraId="76087E03" w14:textId="77777777" w:rsidTr="005756B2">
        <w:tc>
          <w:tcPr>
            <w:tcW w:w="6215" w:type="dxa"/>
            <w:shd w:val="clear" w:color="auto" w:fill="B4C6E7" w:themeFill="accent5" w:themeFillTint="66"/>
          </w:tcPr>
          <w:p w14:paraId="2DD281C5" w14:textId="77777777" w:rsidR="005756B2" w:rsidRDefault="005756B2" w:rsidP="00743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Knowledge</w:t>
            </w:r>
          </w:p>
        </w:tc>
        <w:tc>
          <w:tcPr>
            <w:tcW w:w="1272" w:type="dxa"/>
            <w:shd w:val="clear" w:color="auto" w:fill="B4C6E7" w:themeFill="accent5" w:themeFillTint="66"/>
          </w:tcPr>
          <w:p w14:paraId="7FC9283F" w14:textId="77777777" w:rsidR="005756B2" w:rsidRDefault="005756B2" w:rsidP="007437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B4C6E7" w:themeFill="accent5" w:themeFillTint="66"/>
          </w:tcPr>
          <w:p w14:paraId="6319F63D" w14:textId="77777777" w:rsidR="005756B2" w:rsidRDefault="005756B2" w:rsidP="007437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56B2" w14:paraId="1B695C39" w14:textId="77777777" w:rsidTr="005756B2">
        <w:tc>
          <w:tcPr>
            <w:tcW w:w="6215" w:type="dxa"/>
          </w:tcPr>
          <w:p w14:paraId="3ED742F5" w14:textId="2D714815" w:rsidR="005756B2" w:rsidRDefault="005756B2" w:rsidP="005756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388">
              <w:rPr>
                <w:rFonts w:cstheme="minorHAnsi"/>
                <w:color w:val="000000"/>
                <w:sz w:val="22"/>
                <w:szCs w:val="22"/>
              </w:rPr>
              <w:t>Excellent knowledge of MS Office Suite, in particular Outlook</w:t>
            </w:r>
          </w:p>
        </w:tc>
        <w:tc>
          <w:tcPr>
            <w:tcW w:w="1272" w:type="dxa"/>
          </w:tcPr>
          <w:p w14:paraId="6330933C" w14:textId="11C07EB5" w:rsidR="005756B2" w:rsidRDefault="008739DD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A, I, T</w:t>
            </w:r>
          </w:p>
        </w:tc>
        <w:tc>
          <w:tcPr>
            <w:tcW w:w="1529" w:type="dxa"/>
          </w:tcPr>
          <w:p w14:paraId="598D43A8" w14:textId="399E75F3" w:rsidR="005756B2" w:rsidRDefault="005756B2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7454">
              <w:rPr>
                <w:rFonts w:asciiTheme="majorHAnsi" w:hAnsiTheme="majorHAnsi" w:cstheme="majorHAnsi"/>
                <w:sz w:val="22"/>
                <w:szCs w:val="22"/>
              </w:rPr>
              <w:t>Essential</w:t>
            </w:r>
          </w:p>
        </w:tc>
      </w:tr>
      <w:tr w:rsidR="005756B2" w14:paraId="67AC28A3" w14:textId="77777777" w:rsidTr="005756B2">
        <w:tc>
          <w:tcPr>
            <w:tcW w:w="6215" w:type="dxa"/>
          </w:tcPr>
          <w:p w14:paraId="3403C888" w14:textId="0B301CFF" w:rsidR="005756B2" w:rsidRPr="009F7E6F" w:rsidRDefault="005756B2" w:rsidP="005756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388">
              <w:rPr>
                <w:rFonts w:cstheme="minorHAnsi"/>
                <w:color w:val="000000"/>
                <w:sz w:val="22"/>
                <w:szCs w:val="22"/>
              </w:rPr>
              <w:t>Understanding of the important role of volunteers</w:t>
            </w:r>
          </w:p>
        </w:tc>
        <w:tc>
          <w:tcPr>
            <w:tcW w:w="1272" w:type="dxa"/>
          </w:tcPr>
          <w:p w14:paraId="1030CA5F" w14:textId="20C9A884" w:rsidR="005756B2" w:rsidRDefault="008739DD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</w:tc>
        <w:tc>
          <w:tcPr>
            <w:tcW w:w="1529" w:type="dxa"/>
          </w:tcPr>
          <w:p w14:paraId="3AD0647F" w14:textId="0F1FCEDC" w:rsidR="005756B2" w:rsidRDefault="005756B2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7454">
              <w:rPr>
                <w:rFonts w:asciiTheme="majorHAnsi" w:hAnsiTheme="majorHAnsi" w:cstheme="majorHAnsi"/>
                <w:sz w:val="22"/>
                <w:szCs w:val="22"/>
              </w:rPr>
              <w:t>Essential</w:t>
            </w:r>
          </w:p>
        </w:tc>
      </w:tr>
      <w:tr w:rsidR="005756B2" w14:paraId="1E0E361F" w14:textId="77777777" w:rsidTr="005756B2">
        <w:tc>
          <w:tcPr>
            <w:tcW w:w="6215" w:type="dxa"/>
          </w:tcPr>
          <w:p w14:paraId="529FE083" w14:textId="1D4354BD" w:rsidR="005756B2" w:rsidRPr="009F7E6F" w:rsidRDefault="005756B2" w:rsidP="005756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388">
              <w:rPr>
                <w:rFonts w:cstheme="minorHAnsi"/>
                <w:sz w:val="22"/>
                <w:szCs w:val="22"/>
              </w:rPr>
              <w:t>CRM Experience, i.e. Salesforce</w:t>
            </w:r>
          </w:p>
        </w:tc>
        <w:tc>
          <w:tcPr>
            <w:tcW w:w="1272" w:type="dxa"/>
          </w:tcPr>
          <w:p w14:paraId="5A74DFA0" w14:textId="7352A3B8" w:rsidR="005756B2" w:rsidRDefault="008739DD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</w:tc>
        <w:tc>
          <w:tcPr>
            <w:tcW w:w="1529" w:type="dxa"/>
          </w:tcPr>
          <w:p w14:paraId="50B3D564" w14:textId="022EB7F4" w:rsidR="005756B2" w:rsidRDefault="005756B2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3537">
              <w:rPr>
                <w:rFonts w:asciiTheme="majorHAnsi" w:hAnsiTheme="majorHAnsi" w:cstheme="majorHAnsi"/>
                <w:sz w:val="22"/>
                <w:szCs w:val="22"/>
              </w:rPr>
              <w:t>Desirable</w:t>
            </w:r>
          </w:p>
        </w:tc>
      </w:tr>
      <w:tr w:rsidR="005756B2" w14:paraId="5B6C3059" w14:textId="77777777" w:rsidTr="005756B2">
        <w:tc>
          <w:tcPr>
            <w:tcW w:w="6215" w:type="dxa"/>
          </w:tcPr>
          <w:p w14:paraId="38FC8231" w14:textId="5EA81E78" w:rsidR="005756B2" w:rsidRPr="00437388" w:rsidRDefault="005756B2" w:rsidP="005756B2">
            <w:pPr>
              <w:rPr>
                <w:rFonts w:cstheme="minorHAnsi"/>
              </w:rPr>
            </w:pPr>
            <w:r w:rsidRPr="00437388">
              <w:rPr>
                <w:rFonts w:cstheme="minorHAnsi"/>
                <w:sz w:val="22"/>
                <w:szCs w:val="22"/>
              </w:rPr>
              <w:t>Excel and reporting</w:t>
            </w:r>
          </w:p>
        </w:tc>
        <w:tc>
          <w:tcPr>
            <w:tcW w:w="1272" w:type="dxa"/>
          </w:tcPr>
          <w:p w14:paraId="4A1B55E9" w14:textId="0563DF6F" w:rsidR="005756B2" w:rsidRDefault="008739DD" w:rsidP="005756B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I, T</w:t>
            </w:r>
          </w:p>
        </w:tc>
        <w:tc>
          <w:tcPr>
            <w:tcW w:w="1529" w:type="dxa"/>
          </w:tcPr>
          <w:p w14:paraId="15BBA9C2" w14:textId="5553B5D3" w:rsidR="005756B2" w:rsidRDefault="005756B2" w:rsidP="005756B2">
            <w:pPr>
              <w:jc w:val="center"/>
              <w:rPr>
                <w:rFonts w:asciiTheme="majorHAnsi" w:hAnsiTheme="majorHAnsi" w:cstheme="majorHAnsi"/>
              </w:rPr>
            </w:pPr>
            <w:r w:rsidRPr="00623537">
              <w:rPr>
                <w:rFonts w:asciiTheme="majorHAnsi" w:hAnsiTheme="majorHAnsi" w:cstheme="majorHAnsi"/>
                <w:sz w:val="22"/>
                <w:szCs w:val="22"/>
              </w:rPr>
              <w:t>Desirable</w:t>
            </w:r>
          </w:p>
        </w:tc>
      </w:tr>
      <w:tr w:rsidR="005756B2" w14:paraId="0835DEA4" w14:textId="77777777" w:rsidTr="005756B2">
        <w:tc>
          <w:tcPr>
            <w:tcW w:w="6215" w:type="dxa"/>
            <w:shd w:val="clear" w:color="auto" w:fill="B4C6E7" w:themeFill="accent5" w:themeFillTint="66"/>
          </w:tcPr>
          <w:p w14:paraId="223F001B" w14:textId="77777777" w:rsidR="005756B2" w:rsidRDefault="005756B2" w:rsidP="005756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</w:t>
            </w:r>
          </w:p>
        </w:tc>
        <w:tc>
          <w:tcPr>
            <w:tcW w:w="1272" w:type="dxa"/>
            <w:shd w:val="clear" w:color="auto" w:fill="B4C6E7" w:themeFill="accent5" w:themeFillTint="66"/>
          </w:tcPr>
          <w:p w14:paraId="65F3D22A" w14:textId="77777777" w:rsidR="005756B2" w:rsidRDefault="005756B2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B4C6E7" w:themeFill="accent5" w:themeFillTint="66"/>
          </w:tcPr>
          <w:p w14:paraId="55D2849A" w14:textId="77777777" w:rsidR="005756B2" w:rsidRDefault="005756B2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56B2" w14:paraId="61662D4C" w14:textId="77777777" w:rsidTr="005756B2">
        <w:tc>
          <w:tcPr>
            <w:tcW w:w="6215" w:type="dxa"/>
          </w:tcPr>
          <w:p w14:paraId="15AAF320" w14:textId="6BF58DFD" w:rsidR="005756B2" w:rsidRPr="005756B2" w:rsidRDefault="005756B2" w:rsidP="005756B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37388">
              <w:rPr>
                <w:rFonts w:cstheme="minorHAnsi"/>
                <w:sz w:val="22"/>
                <w:szCs w:val="22"/>
              </w:rPr>
              <w:t>Experience managing on-line learning platforms</w:t>
            </w:r>
          </w:p>
        </w:tc>
        <w:tc>
          <w:tcPr>
            <w:tcW w:w="1272" w:type="dxa"/>
          </w:tcPr>
          <w:p w14:paraId="5A3DD948" w14:textId="637F5EB8" w:rsidR="005756B2" w:rsidRDefault="008739DD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</w:tc>
        <w:tc>
          <w:tcPr>
            <w:tcW w:w="1529" w:type="dxa"/>
          </w:tcPr>
          <w:p w14:paraId="11C58403" w14:textId="7503FF19" w:rsidR="005756B2" w:rsidRDefault="005756B2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Desirable</w:t>
            </w:r>
          </w:p>
        </w:tc>
      </w:tr>
      <w:tr w:rsidR="005756B2" w14:paraId="484E8B44" w14:textId="77777777" w:rsidTr="005756B2">
        <w:tc>
          <w:tcPr>
            <w:tcW w:w="6215" w:type="dxa"/>
          </w:tcPr>
          <w:p w14:paraId="5A9A6F46" w14:textId="08418AF8" w:rsidR="005756B2" w:rsidRPr="00437388" w:rsidRDefault="005756B2" w:rsidP="005756B2">
            <w:pPr>
              <w:pStyle w:val="NoSpacing"/>
              <w:rPr>
                <w:rFonts w:cstheme="minorHAnsi"/>
              </w:rPr>
            </w:pPr>
            <w:r w:rsidRPr="00437388">
              <w:rPr>
                <w:rFonts w:cstheme="minorHAnsi"/>
                <w:sz w:val="22"/>
                <w:szCs w:val="22"/>
              </w:rPr>
              <w:t>Social media experience</w:t>
            </w:r>
          </w:p>
        </w:tc>
        <w:tc>
          <w:tcPr>
            <w:tcW w:w="1272" w:type="dxa"/>
          </w:tcPr>
          <w:p w14:paraId="71ABB1C2" w14:textId="286197EE" w:rsidR="005756B2" w:rsidRDefault="008739DD" w:rsidP="005756B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1529" w:type="dxa"/>
          </w:tcPr>
          <w:p w14:paraId="62CF5DCE" w14:textId="0773439D" w:rsidR="005756B2" w:rsidRDefault="005756B2" w:rsidP="005756B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Desirable</w:t>
            </w:r>
          </w:p>
        </w:tc>
      </w:tr>
      <w:tr w:rsidR="005756B2" w14:paraId="6F198B46" w14:textId="77777777" w:rsidTr="005756B2">
        <w:tc>
          <w:tcPr>
            <w:tcW w:w="6215" w:type="dxa"/>
            <w:shd w:val="clear" w:color="auto" w:fill="B4C6E7" w:themeFill="accent5" w:themeFillTint="66"/>
          </w:tcPr>
          <w:p w14:paraId="17D05FEE" w14:textId="77777777" w:rsidR="005756B2" w:rsidRDefault="005756B2" w:rsidP="005756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Qualifications</w:t>
            </w:r>
          </w:p>
        </w:tc>
        <w:tc>
          <w:tcPr>
            <w:tcW w:w="1272" w:type="dxa"/>
            <w:shd w:val="clear" w:color="auto" w:fill="B4C6E7" w:themeFill="accent5" w:themeFillTint="66"/>
          </w:tcPr>
          <w:p w14:paraId="2FFCF6E4" w14:textId="77777777" w:rsidR="005756B2" w:rsidRDefault="005756B2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B4C6E7" w:themeFill="accent5" w:themeFillTint="66"/>
          </w:tcPr>
          <w:p w14:paraId="169862F8" w14:textId="77777777" w:rsidR="005756B2" w:rsidRDefault="005756B2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56B2" w14:paraId="3BFE56D5" w14:textId="77777777" w:rsidTr="005756B2">
        <w:tc>
          <w:tcPr>
            <w:tcW w:w="6215" w:type="dxa"/>
          </w:tcPr>
          <w:p w14:paraId="4200EBB3" w14:textId="74420993" w:rsidR="005756B2" w:rsidRDefault="005756B2" w:rsidP="005756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2" w:type="dxa"/>
          </w:tcPr>
          <w:p w14:paraId="385F01D4" w14:textId="03B28FC4" w:rsidR="005756B2" w:rsidRDefault="005756B2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2FD5E6A7" w14:textId="741C7B49" w:rsidR="005756B2" w:rsidRDefault="005756B2" w:rsidP="005756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755EBC4" w14:textId="77777777" w:rsidR="005756B2" w:rsidRDefault="005756B2" w:rsidP="005756B2">
      <w:pPr>
        <w:rPr>
          <w:rFonts w:asciiTheme="majorHAnsi" w:hAnsiTheme="majorHAnsi" w:cstheme="majorHAnsi"/>
          <w:b/>
        </w:rPr>
      </w:pPr>
    </w:p>
    <w:p w14:paraId="2642957F" w14:textId="77777777" w:rsidR="005756B2" w:rsidRPr="00EB2F30" w:rsidRDefault="005756B2" w:rsidP="005756B2">
      <w:pPr>
        <w:rPr>
          <w:rFonts w:asciiTheme="majorHAnsi" w:hAnsiTheme="majorHAnsi" w:cstheme="majorHAnsi"/>
          <w:bCs/>
        </w:rPr>
      </w:pPr>
      <w:r w:rsidRPr="00EB2F30">
        <w:rPr>
          <w:rFonts w:asciiTheme="majorHAnsi" w:hAnsiTheme="majorHAnsi" w:cstheme="majorHAnsi"/>
          <w:bCs/>
        </w:rPr>
        <w:t>A = application form, I = interview, T = test</w:t>
      </w:r>
    </w:p>
    <w:p w14:paraId="4AC3EFEE" w14:textId="59D86935" w:rsidR="00A1199D" w:rsidRDefault="00A1199D" w:rsidP="00B34B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E48F7BC" w14:textId="77777777" w:rsidR="00A1199D" w:rsidRPr="00437388" w:rsidRDefault="00A1199D" w:rsidP="00B34B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53A76D" w14:textId="77777777" w:rsidR="00B34B61" w:rsidRPr="00437388" w:rsidRDefault="00B34B61" w:rsidP="00B34B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8AA4A2F" w14:textId="7AC01DB2" w:rsidR="006723FD" w:rsidRPr="00437388" w:rsidRDefault="006723FD" w:rsidP="006723FD">
      <w:pPr>
        <w:pStyle w:val="NoSpacing"/>
        <w:rPr>
          <w:rFonts w:cstheme="minorHAnsi"/>
        </w:rPr>
      </w:pPr>
    </w:p>
    <w:sectPr w:rsidR="006723FD" w:rsidRPr="00437388" w:rsidSect="00CF0CDD">
      <w:headerReference w:type="default" r:id="rId7"/>
      <w:footerReference w:type="default" r:id="rId8"/>
      <w:pgSz w:w="11906" w:h="16838"/>
      <w:pgMar w:top="1974" w:right="1440" w:bottom="1440" w:left="144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9D4AF" w14:textId="77777777" w:rsidR="00CF0CDD" w:rsidRDefault="00CF0CDD" w:rsidP="005500DD">
      <w:pPr>
        <w:spacing w:after="0" w:line="240" w:lineRule="auto"/>
      </w:pPr>
      <w:r>
        <w:separator/>
      </w:r>
    </w:p>
  </w:endnote>
  <w:endnote w:type="continuationSeparator" w:id="0">
    <w:p w14:paraId="03783CB5" w14:textId="77777777" w:rsidR="00CF0CDD" w:rsidRDefault="00CF0CDD" w:rsidP="0055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DF2DB" w14:textId="320F3097" w:rsidR="00B23ADA" w:rsidRPr="00D728C5" w:rsidRDefault="00587E46" w:rsidP="00B23ADA">
    <w:pPr>
      <w:tabs>
        <w:tab w:val="center" w:pos="4550"/>
        <w:tab w:val="left" w:pos="5818"/>
      </w:tabs>
      <w:rPr>
        <w:rFonts w:ascii="Calibri" w:hAnsi="Calibri" w:cs="Calibri"/>
        <w:i/>
        <w:iCs/>
        <w:color w:val="000000" w:themeColor="text1"/>
        <w:sz w:val="20"/>
        <w:szCs w:val="20"/>
      </w:rPr>
    </w:pPr>
    <w:r>
      <w:rPr>
        <w:rFonts w:ascii="Calibri" w:hAnsi="Calibri" w:cs="Calibri"/>
        <w:i/>
        <w:iCs/>
        <w:color w:val="000000" w:themeColor="text1"/>
        <w:sz w:val="20"/>
        <w:szCs w:val="20"/>
      </w:rPr>
      <w:t>July</w:t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t xml:space="preserve"> 202</w:t>
    </w:r>
    <w:r w:rsidR="00087FD6">
      <w:rPr>
        <w:rFonts w:ascii="Calibri" w:hAnsi="Calibri" w:cs="Calibri"/>
        <w:i/>
        <w:iCs/>
        <w:color w:val="000000" w:themeColor="text1"/>
        <w:sz w:val="20"/>
        <w:szCs w:val="20"/>
      </w:rPr>
      <w:t>3</w:t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tab/>
    </w:r>
    <w:r w:rsidR="00B23ADA">
      <w:rPr>
        <w:rFonts w:ascii="Calibri" w:hAnsi="Calibri" w:cs="Calibri"/>
        <w:i/>
        <w:iCs/>
        <w:color w:val="000000" w:themeColor="text1"/>
        <w:sz w:val="20"/>
        <w:szCs w:val="20"/>
      </w:rPr>
      <w:t>Schoolreaders CIO</w:t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tab/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tab/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tab/>
    </w:r>
    <w:r w:rsidR="00B23ADA">
      <w:rPr>
        <w:rFonts w:ascii="Calibri" w:hAnsi="Calibri" w:cs="Calibri"/>
        <w:i/>
        <w:iCs/>
        <w:color w:val="000000" w:themeColor="text1"/>
        <w:sz w:val="20"/>
        <w:szCs w:val="20"/>
      </w:rPr>
      <w:tab/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t xml:space="preserve">Page </w:t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fldChar w:fldCharType="begin"/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instrText xml:space="preserve"> PAGE   \* MERGEFORMAT </w:instrText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fldChar w:fldCharType="separate"/>
    </w:r>
    <w:r w:rsidR="00B23ADA">
      <w:rPr>
        <w:rFonts w:ascii="Calibri" w:hAnsi="Calibri" w:cs="Calibri"/>
        <w:i/>
        <w:iCs/>
        <w:color w:val="000000" w:themeColor="text1"/>
        <w:sz w:val="20"/>
        <w:szCs w:val="20"/>
      </w:rPr>
      <w:t>1</w:t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fldChar w:fldCharType="end"/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t xml:space="preserve"> | </w:t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fldChar w:fldCharType="begin"/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instrText xml:space="preserve"> NUMPAGES  \* Arabic  \* MERGEFORMAT </w:instrText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fldChar w:fldCharType="separate"/>
    </w:r>
    <w:r w:rsidR="00B23ADA">
      <w:rPr>
        <w:rFonts w:ascii="Calibri" w:hAnsi="Calibri" w:cs="Calibri"/>
        <w:i/>
        <w:iCs/>
        <w:color w:val="000000" w:themeColor="text1"/>
        <w:sz w:val="20"/>
        <w:szCs w:val="20"/>
      </w:rPr>
      <w:t>2</w:t>
    </w:r>
    <w:r w:rsidR="00B23ADA" w:rsidRPr="00D728C5">
      <w:rPr>
        <w:rFonts w:ascii="Calibri" w:hAnsi="Calibri" w:cs="Calibri"/>
        <w:i/>
        <w:iCs/>
        <w:color w:val="000000" w:themeColor="text1"/>
        <w:sz w:val="20"/>
        <w:szCs w:val="20"/>
      </w:rPr>
      <w:fldChar w:fldCharType="end"/>
    </w:r>
  </w:p>
  <w:p w14:paraId="48AA7E3F" w14:textId="77777777" w:rsidR="00B23ADA" w:rsidRDefault="00B23ADA" w:rsidP="00B23ADA">
    <w:pPr>
      <w:pStyle w:val="Footer"/>
    </w:pPr>
  </w:p>
  <w:p w14:paraId="01664854" w14:textId="77777777" w:rsidR="00B23ADA" w:rsidRDefault="00B23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608D3" w14:textId="77777777" w:rsidR="00CF0CDD" w:rsidRDefault="00CF0CDD" w:rsidP="005500DD">
      <w:pPr>
        <w:spacing w:after="0" w:line="240" w:lineRule="auto"/>
      </w:pPr>
      <w:r>
        <w:separator/>
      </w:r>
    </w:p>
  </w:footnote>
  <w:footnote w:type="continuationSeparator" w:id="0">
    <w:p w14:paraId="72247985" w14:textId="77777777" w:rsidR="00CF0CDD" w:rsidRDefault="00CF0CDD" w:rsidP="0055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32829" w14:textId="77777777" w:rsidR="005500DD" w:rsidRDefault="00A07269">
    <w:pPr>
      <w:pStyle w:val="Header"/>
    </w:pPr>
    <w:r w:rsidRPr="008B0AF2">
      <w:rPr>
        <w:b/>
        <w:noProof/>
        <w:color w:val="1D4A89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AED25F5" wp14:editId="16D5E047">
          <wp:simplePos x="0" y="0"/>
          <wp:positionH relativeFrom="margin">
            <wp:posOffset>898497</wp:posOffset>
          </wp:positionH>
          <wp:positionV relativeFrom="paragraph">
            <wp:posOffset>-263000</wp:posOffset>
          </wp:positionV>
          <wp:extent cx="3804920" cy="914400"/>
          <wp:effectExtent l="0" t="0" r="5080" b="0"/>
          <wp:wrapSquare wrapText="bothSides"/>
          <wp:docPr id="3" name="Picture 3" descr="../IT%20and%20Images/Logos/Schoolreaders%20Logos/Schoolreaders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T%20and%20Images/Logos/Schoolreaders%20Logos/Schoolreaders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62C3"/>
    <w:multiLevelType w:val="multilevel"/>
    <w:tmpl w:val="1AD6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01517"/>
    <w:multiLevelType w:val="multilevel"/>
    <w:tmpl w:val="A0B2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40FE7"/>
    <w:multiLevelType w:val="hybridMultilevel"/>
    <w:tmpl w:val="7F94E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26C91"/>
    <w:multiLevelType w:val="multilevel"/>
    <w:tmpl w:val="7A6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C43C8"/>
    <w:multiLevelType w:val="multilevel"/>
    <w:tmpl w:val="45EA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97728"/>
    <w:multiLevelType w:val="multilevel"/>
    <w:tmpl w:val="1A20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3307C"/>
    <w:multiLevelType w:val="hybridMultilevel"/>
    <w:tmpl w:val="6168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D7ABD"/>
    <w:multiLevelType w:val="multilevel"/>
    <w:tmpl w:val="0986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E38D1"/>
    <w:multiLevelType w:val="hybridMultilevel"/>
    <w:tmpl w:val="CE4E4276"/>
    <w:lvl w:ilvl="0" w:tplc="2AA8C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F7CCC"/>
    <w:multiLevelType w:val="multilevel"/>
    <w:tmpl w:val="F168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00090"/>
    <w:multiLevelType w:val="hybridMultilevel"/>
    <w:tmpl w:val="61EE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44E1E"/>
    <w:multiLevelType w:val="multilevel"/>
    <w:tmpl w:val="28DA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419AA"/>
    <w:multiLevelType w:val="multilevel"/>
    <w:tmpl w:val="8622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A5DD4"/>
    <w:multiLevelType w:val="hybridMultilevel"/>
    <w:tmpl w:val="9CCA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267B"/>
    <w:multiLevelType w:val="hybridMultilevel"/>
    <w:tmpl w:val="F9BA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6422C"/>
    <w:multiLevelType w:val="multilevel"/>
    <w:tmpl w:val="A73C2956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num w:numId="1" w16cid:durableId="1705248659">
    <w:abstractNumId w:val="0"/>
  </w:num>
  <w:num w:numId="2" w16cid:durableId="486241421">
    <w:abstractNumId w:val="11"/>
  </w:num>
  <w:num w:numId="3" w16cid:durableId="2073237820">
    <w:abstractNumId w:val="1"/>
  </w:num>
  <w:num w:numId="4" w16cid:durableId="1381634361">
    <w:abstractNumId w:val="5"/>
  </w:num>
  <w:num w:numId="5" w16cid:durableId="1582064471">
    <w:abstractNumId w:val="14"/>
  </w:num>
  <w:num w:numId="6" w16cid:durableId="2129926475">
    <w:abstractNumId w:val="8"/>
  </w:num>
  <w:num w:numId="7" w16cid:durableId="605499917">
    <w:abstractNumId w:val="10"/>
  </w:num>
  <w:num w:numId="8" w16cid:durableId="541401929">
    <w:abstractNumId w:val="2"/>
  </w:num>
  <w:num w:numId="9" w16cid:durableId="1470127105">
    <w:abstractNumId w:val="4"/>
  </w:num>
  <w:num w:numId="10" w16cid:durableId="1458450851">
    <w:abstractNumId w:val="9"/>
  </w:num>
  <w:num w:numId="11" w16cid:durableId="2015720161">
    <w:abstractNumId w:val="7"/>
  </w:num>
  <w:num w:numId="12" w16cid:durableId="58870121">
    <w:abstractNumId w:val="3"/>
  </w:num>
  <w:num w:numId="13" w16cid:durableId="81604999">
    <w:abstractNumId w:val="15"/>
  </w:num>
  <w:num w:numId="14" w16cid:durableId="1110468335">
    <w:abstractNumId w:val="12"/>
  </w:num>
  <w:num w:numId="15" w16cid:durableId="329258028">
    <w:abstractNumId w:val="13"/>
  </w:num>
  <w:num w:numId="16" w16cid:durableId="2020159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61"/>
    <w:rsid w:val="00006F4D"/>
    <w:rsid w:val="000470BA"/>
    <w:rsid w:val="00066D3F"/>
    <w:rsid w:val="00087FD6"/>
    <w:rsid w:val="00097366"/>
    <w:rsid w:val="000D2990"/>
    <w:rsid w:val="000D434A"/>
    <w:rsid w:val="00103EAF"/>
    <w:rsid w:val="001053BA"/>
    <w:rsid w:val="00112996"/>
    <w:rsid w:val="0012319F"/>
    <w:rsid w:val="00147548"/>
    <w:rsid w:val="001479DA"/>
    <w:rsid w:val="0016161B"/>
    <w:rsid w:val="001911D7"/>
    <w:rsid w:val="001A2DC3"/>
    <w:rsid w:val="001F27E8"/>
    <w:rsid w:val="00262F9B"/>
    <w:rsid w:val="00264FB4"/>
    <w:rsid w:val="00274C06"/>
    <w:rsid w:val="00292608"/>
    <w:rsid w:val="002929F6"/>
    <w:rsid w:val="002A0545"/>
    <w:rsid w:val="002C358A"/>
    <w:rsid w:val="00325F03"/>
    <w:rsid w:val="00341940"/>
    <w:rsid w:val="003810F1"/>
    <w:rsid w:val="00384B01"/>
    <w:rsid w:val="0038708E"/>
    <w:rsid w:val="003B317E"/>
    <w:rsid w:val="00417F6A"/>
    <w:rsid w:val="00433161"/>
    <w:rsid w:val="00437388"/>
    <w:rsid w:val="00486EA6"/>
    <w:rsid w:val="004C49B2"/>
    <w:rsid w:val="0050351F"/>
    <w:rsid w:val="0052707C"/>
    <w:rsid w:val="005500DD"/>
    <w:rsid w:val="0055070E"/>
    <w:rsid w:val="005756B2"/>
    <w:rsid w:val="0058626F"/>
    <w:rsid w:val="00587E46"/>
    <w:rsid w:val="005A3F76"/>
    <w:rsid w:val="005C2F3F"/>
    <w:rsid w:val="005C752D"/>
    <w:rsid w:val="005F4143"/>
    <w:rsid w:val="006227B7"/>
    <w:rsid w:val="006723FD"/>
    <w:rsid w:val="006A5596"/>
    <w:rsid w:val="006C0B3A"/>
    <w:rsid w:val="006F786F"/>
    <w:rsid w:val="007235EB"/>
    <w:rsid w:val="00732E19"/>
    <w:rsid w:val="007B5317"/>
    <w:rsid w:val="007D06CB"/>
    <w:rsid w:val="008131F9"/>
    <w:rsid w:val="0082595B"/>
    <w:rsid w:val="00825D8C"/>
    <w:rsid w:val="0085758D"/>
    <w:rsid w:val="008739DD"/>
    <w:rsid w:val="008A2552"/>
    <w:rsid w:val="008A4373"/>
    <w:rsid w:val="008B618E"/>
    <w:rsid w:val="008C218A"/>
    <w:rsid w:val="008D23FE"/>
    <w:rsid w:val="008D4915"/>
    <w:rsid w:val="008E1F51"/>
    <w:rsid w:val="008E379E"/>
    <w:rsid w:val="008E72FF"/>
    <w:rsid w:val="008F0C13"/>
    <w:rsid w:val="008F7BA5"/>
    <w:rsid w:val="009372D0"/>
    <w:rsid w:val="0097659F"/>
    <w:rsid w:val="00995F16"/>
    <w:rsid w:val="009D66F6"/>
    <w:rsid w:val="009D7209"/>
    <w:rsid w:val="00A07269"/>
    <w:rsid w:val="00A1199D"/>
    <w:rsid w:val="00A31199"/>
    <w:rsid w:val="00A32524"/>
    <w:rsid w:val="00A651B4"/>
    <w:rsid w:val="00A85EE3"/>
    <w:rsid w:val="00AA4143"/>
    <w:rsid w:val="00AE26EB"/>
    <w:rsid w:val="00B23ADA"/>
    <w:rsid w:val="00B34B61"/>
    <w:rsid w:val="00B9055E"/>
    <w:rsid w:val="00B921D2"/>
    <w:rsid w:val="00B93DEE"/>
    <w:rsid w:val="00C100E3"/>
    <w:rsid w:val="00C179FE"/>
    <w:rsid w:val="00C568F6"/>
    <w:rsid w:val="00C56F3E"/>
    <w:rsid w:val="00C63992"/>
    <w:rsid w:val="00C64D2B"/>
    <w:rsid w:val="00C97B04"/>
    <w:rsid w:val="00CC2615"/>
    <w:rsid w:val="00CF0CDD"/>
    <w:rsid w:val="00D43E4C"/>
    <w:rsid w:val="00D473C7"/>
    <w:rsid w:val="00DD3E64"/>
    <w:rsid w:val="00DD40B9"/>
    <w:rsid w:val="00E06F8E"/>
    <w:rsid w:val="00E46EFD"/>
    <w:rsid w:val="00EE3B18"/>
    <w:rsid w:val="00EE4598"/>
    <w:rsid w:val="00F054EC"/>
    <w:rsid w:val="00F21C74"/>
    <w:rsid w:val="00F302E7"/>
    <w:rsid w:val="00F4296F"/>
    <w:rsid w:val="00F6106B"/>
    <w:rsid w:val="00F67303"/>
    <w:rsid w:val="00F73545"/>
    <w:rsid w:val="00F77CF0"/>
    <w:rsid w:val="00FB5132"/>
    <w:rsid w:val="00FC4E1F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72873"/>
  <w15:chartTrackingRefBased/>
  <w15:docId w15:val="{EEFC6232-9B4F-411F-AF04-7151C4A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B61"/>
  </w:style>
  <w:style w:type="paragraph" w:styleId="Heading2">
    <w:name w:val="heading 2"/>
    <w:basedOn w:val="Normal"/>
    <w:link w:val="Heading2Char"/>
    <w:uiPriority w:val="9"/>
    <w:qFormat/>
    <w:rsid w:val="008F0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F0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E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6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DD"/>
  </w:style>
  <w:style w:type="paragraph" w:styleId="Footer">
    <w:name w:val="footer"/>
    <w:basedOn w:val="Normal"/>
    <w:link w:val="FooterChar"/>
    <w:uiPriority w:val="99"/>
    <w:unhideWhenUsed/>
    <w:rsid w:val="00550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DD"/>
  </w:style>
  <w:style w:type="character" w:styleId="Hyperlink">
    <w:name w:val="Hyperlink"/>
    <w:basedOn w:val="DefaultParagraphFont"/>
    <w:uiPriority w:val="99"/>
    <w:unhideWhenUsed/>
    <w:rsid w:val="008D23FE"/>
    <w:rPr>
      <w:color w:val="0563C1" w:themeColor="hyperlink"/>
      <w:u w:val="single"/>
    </w:rPr>
  </w:style>
  <w:style w:type="paragraph" w:customStyle="1" w:styleId="Default">
    <w:name w:val="Default"/>
    <w:rsid w:val="00E46E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NoSpacing">
    <w:name w:val="No Spacing"/>
    <w:uiPriority w:val="1"/>
    <w:qFormat/>
    <w:rsid w:val="00E46EFD"/>
    <w:pPr>
      <w:spacing w:after="0" w:line="240" w:lineRule="auto"/>
    </w:pPr>
  </w:style>
  <w:style w:type="paragraph" w:customStyle="1" w:styleId="Body">
    <w:name w:val="Body"/>
    <w:rsid w:val="00A11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table" w:styleId="TableGrid">
    <w:name w:val="Table Grid"/>
    <w:basedOn w:val="TableNormal"/>
    <w:uiPriority w:val="59"/>
    <w:rsid w:val="005756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1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F0C1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F0C1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F0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Thomson</dc:creator>
  <cp:keywords/>
  <dc:description/>
  <cp:lastModifiedBy>Annabel Cox</cp:lastModifiedBy>
  <cp:revision>6</cp:revision>
  <cp:lastPrinted>2022-07-25T11:25:00Z</cp:lastPrinted>
  <dcterms:created xsi:type="dcterms:W3CDTF">2024-04-08T13:44:00Z</dcterms:created>
  <dcterms:modified xsi:type="dcterms:W3CDTF">2024-04-08T13:47:00Z</dcterms:modified>
</cp:coreProperties>
</file>